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92" w:rsidRPr="00331399" w:rsidRDefault="00B92155" w:rsidP="00EF3516">
      <w:pPr>
        <w:ind w:right="5668"/>
        <w:rPr>
          <w:b/>
          <w:sz w:val="18"/>
        </w:rPr>
      </w:pPr>
      <w:r>
        <w:rPr>
          <w:b/>
          <w:noProof/>
          <w:sz w:val="18"/>
        </w:rPr>
        <w:drawing>
          <wp:inline distT="0" distB="0" distL="0" distR="0">
            <wp:extent cx="2080770" cy="876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228" cy="877335"/>
                    </a:xfrm>
                    <a:prstGeom prst="rect">
                      <a:avLst/>
                    </a:prstGeom>
                    <a:noFill/>
                    <a:ln>
                      <a:noFill/>
                    </a:ln>
                  </pic:spPr>
                </pic:pic>
              </a:graphicData>
            </a:graphic>
          </wp:inline>
        </w:drawing>
      </w:r>
      <w:r w:rsidR="0038266E" w:rsidRPr="0038266E">
        <w:rPr>
          <w:b/>
          <w:noProof/>
          <w:sz w:val="18"/>
        </w:rPr>
        <mc:AlternateContent>
          <mc:Choice Requires="wps">
            <w:drawing>
              <wp:anchor distT="0" distB="0" distL="114300" distR="114300" simplePos="0" relativeHeight="251660288" behindDoc="0" locked="0" layoutInCell="1" allowOverlap="1" wp14:anchorId="1CA4DE9F" wp14:editId="7BFD3BC5">
                <wp:simplePos x="0" y="0"/>
                <wp:positionH relativeFrom="column">
                  <wp:posOffset>3595370</wp:posOffset>
                </wp:positionH>
                <wp:positionV relativeFrom="paragraph">
                  <wp:posOffset>168275</wp:posOffset>
                </wp:positionV>
                <wp:extent cx="2286000" cy="126682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6825"/>
                        </a:xfrm>
                        <a:prstGeom prst="rect">
                          <a:avLst/>
                        </a:prstGeom>
                        <a:solidFill>
                          <a:srgbClr val="FFFFFF"/>
                        </a:solidFill>
                        <a:ln w="9525">
                          <a:solidFill>
                            <a:srgbClr val="000000"/>
                          </a:solidFill>
                          <a:miter lim="800000"/>
                          <a:headEnd/>
                          <a:tailEnd/>
                        </a:ln>
                      </wps:spPr>
                      <wps:txbx>
                        <w:txbxContent>
                          <w:p w:rsidR="0038266E" w:rsidRDefault="00B92155">
                            <w:r>
                              <w:rPr>
                                <w:noProof/>
                              </w:rPr>
                              <w:drawing>
                                <wp:inline distT="0" distB="0" distL="0" distR="0">
                                  <wp:extent cx="2084638" cy="1162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230" cy="11673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83.1pt;margin-top:13.25pt;width:180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">
                <v:textbox>
                  <w:txbxContent>
                    <w:p w:rsidR="0038266E" w:rsidRDefault="00B92155">
                      <w:r>
                        <w:rPr>
                          <w:noProof/>
                        </w:rPr>
                        <w:drawing>
                          <wp:inline distT="0" distB="0" distL="0" distR="0">
                            <wp:extent cx="2084638" cy="1162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230" cy="1167397"/>
                                    </a:xfrm>
                                    <a:prstGeom prst="rect">
                                      <a:avLst/>
                                    </a:prstGeom>
                                    <a:noFill/>
                                    <a:ln>
                                      <a:noFill/>
                                    </a:ln>
                                  </pic:spPr>
                                </pic:pic>
                              </a:graphicData>
                            </a:graphic>
                          </wp:inline>
                        </w:drawing>
                      </w:r>
                    </w:p>
                  </w:txbxContent>
                </v:textbox>
              </v:shape>
            </w:pict>
          </mc:Fallback>
        </mc:AlternateContent>
      </w:r>
    </w:p>
    <w:p w:rsidR="00F32392" w:rsidRDefault="00F32392" w:rsidP="00EF3516">
      <w:pPr>
        <w:ind w:left="-1276" w:right="5668"/>
        <w:jc w:val="center"/>
        <w:rPr>
          <w:b/>
          <w:sz w:val="18"/>
        </w:rPr>
      </w:pPr>
    </w:p>
    <w:p w:rsidR="00B86BC9" w:rsidRDefault="00B92155" w:rsidP="00B92155">
      <w:pPr>
        <w:ind w:left="-1276" w:right="5668"/>
        <w:jc w:val="center"/>
        <w:rPr>
          <w:b/>
          <w:sz w:val="18"/>
        </w:rPr>
      </w:pPr>
      <w:r>
        <w:rPr>
          <w:b/>
          <w:sz w:val="18"/>
        </w:rPr>
        <w:t xml:space="preserve">                     </w:t>
      </w:r>
      <w:r w:rsidR="002D1148">
        <w:rPr>
          <w:b/>
          <w:sz w:val="18"/>
        </w:rPr>
        <w:t xml:space="preserve">Pôle </w:t>
      </w:r>
      <w:r w:rsidR="00585B34">
        <w:rPr>
          <w:b/>
          <w:sz w:val="18"/>
        </w:rPr>
        <w:t>Solidarités Sociales</w:t>
      </w:r>
    </w:p>
    <w:p w:rsidR="0038266E" w:rsidRDefault="0038266E" w:rsidP="00B92155">
      <w:pPr>
        <w:ind w:left="-1276" w:right="5668"/>
        <w:jc w:val="center"/>
        <w:rPr>
          <w:b/>
          <w:sz w:val="18"/>
        </w:rPr>
      </w:pPr>
      <w:bookmarkStart w:id="0" w:name="_GoBack"/>
      <w:bookmarkEnd w:id="0"/>
    </w:p>
    <w:p w:rsidR="0038266E" w:rsidRPr="00331399" w:rsidRDefault="00B92155" w:rsidP="00B92155">
      <w:pPr>
        <w:ind w:left="-1276" w:right="5668"/>
        <w:jc w:val="center"/>
        <w:rPr>
          <w:b/>
          <w:sz w:val="18"/>
        </w:rPr>
      </w:pPr>
      <w:r>
        <w:rPr>
          <w:b/>
          <w:sz w:val="18"/>
        </w:rPr>
        <w:t xml:space="preserve">                    </w:t>
      </w:r>
      <w:r w:rsidR="0038266E">
        <w:rPr>
          <w:b/>
          <w:sz w:val="18"/>
        </w:rPr>
        <w:t xml:space="preserve">Direction </w:t>
      </w:r>
      <w:r w:rsidR="00585B34">
        <w:rPr>
          <w:b/>
          <w:sz w:val="18"/>
        </w:rPr>
        <w:t>Solidarité et Cohésion Sociale</w:t>
      </w:r>
    </w:p>
    <w:p w:rsidR="00331399" w:rsidRPr="00331399" w:rsidRDefault="00331399" w:rsidP="00264A62">
      <w:pPr>
        <w:jc w:val="center"/>
        <w:rPr>
          <w:b/>
          <w:sz w:val="24"/>
          <w:szCs w:val="24"/>
        </w:rPr>
      </w:pPr>
    </w:p>
    <w:p w:rsidR="00331399" w:rsidRPr="00331399" w:rsidRDefault="00331399" w:rsidP="00264A62">
      <w:pPr>
        <w:jc w:val="center"/>
        <w:rPr>
          <w:b/>
          <w:sz w:val="24"/>
          <w:szCs w:val="24"/>
        </w:rPr>
      </w:pPr>
    </w:p>
    <w:p w:rsidR="00264A62" w:rsidRPr="00331399" w:rsidRDefault="00264A62" w:rsidP="00264A62">
      <w:pPr>
        <w:jc w:val="center"/>
        <w:rPr>
          <w:b/>
          <w:sz w:val="32"/>
          <w:szCs w:val="24"/>
        </w:rPr>
      </w:pPr>
      <w:r w:rsidRPr="00331399">
        <w:rPr>
          <w:b/>
          <w:sz w:val="32"/>
          <w:szCs w:val="24"/>
        </w:rPr>
        <w:t xml:space="preserve">Aide à </w:t>
      </w:r>
      <w:smartTag w:uri="urn:schemas-microsoft-com:office:smarttags" w:element="PersonName">
        <w:smartTagPr>
          <w:attr w:name="ProductID" w:val="la Mobilit￩"/>
        </w:smartTagPr>
        <w:r w:rsidRPr="00331399">
          <w:rPr>
            <w:b/>
            <w:sz w:val="32"/>
            <w:szCs w:val="24"/>
          </w:rPr>
          <w:t>la Mobilité</w:t>
        </w:r>
      </w:smartTag>
      <w:r w:rsidRPr="00331399">
        <w:rPr>
          <w:b/>
          <w:sz w:val="32"/>
          <w:szCs w:val="24"/>
        </w:rPr>
        <w:t xml:space="preserve"> « </w:t>
      </w:r>
      <w:proofErr w:type="spellStart"/>
      <w:r w:rsidRPr="00331399">
        <w:rPr>
          <w:b/>
          <w:color w:val="000080"/>
          <w:sz w:val="32"/>
          <w:szCs w:val="24"/>
        </w:rPr>
        <w:t>MobiPlus</w:t>
      </w:r>
      <w:proofErr w:type="spellEnd"/>
      <w:r w:rsidRPr="00331399">
        <w:rPr>
          <w:b/>
          <w:sz w:val="32"/>
          <w:szCs w:val="24"/>
        </w:rPr>
        <w:t> »</w:t>
      </w:r>
      <w:r w:rsidR="0038266E" w:rsidRPr="0038266E">
        <w:rPr>
          <w:noProof/>
        </w:rPr>
        <w:t xml:space="preserve"> </w:t>
      </w:r>
    </w:p>
    <w:p w:rsidR="00264A62" w:rsidRPr="00331399" w:rsidRDefault="00264A62" w:rsidP="00264A62">
      <w:pPr>
        <w:jc w:val="center"/>
        <w:rPr>
          <w:b/>
          <w:sz w:val="48"/>
          <w:szCs w:val="24"/>
        </w:rPr>
      </w:pPr>
    </w:p>
    <w:p w:rsidR="00331399" w:rsidRDefault="00823A4D" w:rsidP="00823A4D">
      <w:pPr>
        <w:tabs>
          <w:tab w:val="left" w:pos="1701"/>
          <w:tab w:val="left" w:leader="dot" w:pos="5103"/>
          <w:tab w:val="left" w:leader="dot" w:pos="9639"/>
        </w:tabs>
        <w:spacing w:before="240" w:line="360" w:lineRule="auto"/>
        <w:rPr>
          <w:sz w:val="22"/>
          <w:szCs w:val="22"/>
        </w:rPr>
      </w:pPr>
      <w:r>
        <w:rPr>
          <w:sz w:val="22"/>
          <w:szCs w:val="22"/>
        </w:rPr>
        <w:t xml:space="preserve">Je soussigné(e) </w:t>
      </w:r>
      <w:r w:rsidR="00331399" w:rsidRPr="00331399">
        <w:rPr>
          <w:sz w:val="22"/>
          <w:szCs w:val="22"/>
        </w:rPr>
        <w:t>:</w:t>
      </w:r>
      <w:r w:rsidR="0038266E">
        <w:rPr>
          <w:sz w:val="22"/>
          <w:szCs w:val="22"/>
        </w:rPr>
        <w:t xml:space="preserve"> </w:t>
      </w:r>
      <w:r w:rsidR="0038266E">
        <w:rPr>
          <w:sz w:val="22"/>
          <w:szCs w:val="22"/>
        </w:rPr>
        <w:tab/>
        <w:t xml:space="preserve">Mme, M. : </w:t>
      </w:r>
      <w:r w:rsidR="0038266E">
        <w:rPr>
          <w:sz w:val="22"/>
          <w:szCs w:val="22"/>
        </w:rPr>
        <w:tab/>
      </w:r>
      <w:r w:rsidR="000920F6">
        <w:rPr>
          <w:sz w:val="22"/>
          <w:szCs w:val="22"/>
        </w:rPr>
        <w:t xml:space="preserve"> </w:t>
      </w:r>
      <w:r w:rsidR="0038266E">
        <w:rPr>
          <w:sz w:val="22"/>
          <w:szCs w:val="22"/>
        </w:rPr>
        <w:t>Prénom :</w:t>
      </w:r>
      <w:r w:rsidR="0038266E">
        <w:rPr>
          <w:sz w:val="22"/>
          <w:szCs w:val="22"/>
        </w:rPr>
        <w:tab/>
      </w:r>
    </w:p>
    <w:p w:rsidR="0038266E" w:rsidRDefault="0038266E" w:rsidP="000920F6">
      <w:pPr>
        <w:tabs>
          <w:tab w:val="left" w:leader="dot" w:pos="5103"/>
          <w:tab w:val="left" w:pos="5387"/>
        </w:tabs>
        <w:spacing w:line="360" w:lineRule="auto"/>
        <w:ind w:firstLine="1701"/>
        <w:rPr>
          <w:sz w:val="22"/>
          <w:szCs w:val="22"/>
        </w:rPr>
      </w:pPr>
      <w:r>
        <w:rPr>
          <w:sz w:val="22"/>
          <w:szCs w:val="22"/>
        </w:rPr>
        <w:t>Né</w:t>
      </w:r>
      <w:r w:rsidR="00823A4D">
        <w:rPr>
          <w:sz w:val="22"/>
          <w:szCs w:val="22"/>
        </w:rPr>
        <w:t>(e)</w:t>
      </w:r>
      <w:r>
        <w:rPr>
          <w:sz w:val="22"/>
          <w:szCs w:val="22"/>
        </w:rPr>
        <w:t xml:space="preserve"> le : </w:t>
      </w:r>
      <w:r>
        <w:rPr>
          <w:sz w:val="22"/>
          <w:szCs w:val="22"/>
        </w:rPr>
        <w:tab/>
      </w:r>
      <w:r w:rsidR="000920F6">
        <w:rPr>
          <w:sz w:val="22"/>
          <w:szCs w:val="22"/>
        </w:rPr>
        <w:t xml:space="preserve"> Sexe :</w:t>
      </w:r>
      <w:r w:rsidR="000920F6">
        <w:rPr>
          <w:sz w:val="22"/>
          <w:szCs w:val="22"/>
        </w:rPr>
        <w:tab/>
        <w:t xml:space="preserve"> F  </w:t>
      </w:r>
      <w:r w:rsidR="000920F6">
        <w:rPr>
          <w:sz w:val="22"/>
          <w:szCs w:val="22"/>
        </w:rPr>
        <w:sym w:font="Wingdings" w:char="F06F"/>
      </w:r>
      <w:r w:rsidR="000920F6">
        <w:rPr>
          <w:sz w:val="22"/>
          <w:szCs w:val="22"/>
        </w:rPr>
        <w:tab/>
        <w:t xml:space="preserve">M  </w:t>
      </w:r>
      <w:r w:rsidR="000920F6">
        <w:rPr>
          <w:sz w:val="22"/>
          <w:szCs w:val="22"/>
        </w:rPr>
        <w:sym w:font="Wingdings" w:char="F06F"/>
      </w:r>
    </w:p>
    <w:p w:rsidR="0038266E" w:rsidRDefault="00823A4D" w:rsidP="000920F6">
      <w:pPr>
        <w:tabs>
          <w:tab w:val="left" w:leader="dot" w:pos="9072"/>
        </w:tabs>
        <w:spacing w:line="360" w:lineRule="auto"/>
        <w:ind w:firstLine="1701"/>
        <w:rPr>
          <w:sz w:val="22"/>
          <w:szCs w:val="22"/>
        </w:rPr>
      </w:pPr>
      <w:r>
        <w:rPr>
          <w:sz w:val="22"/>
          <w:szCs w:val="22"/>
        </w:rPr>
        <w:t>Situation familiale :</w:t>
      </w:r>
      <w:r>
        <w:rPr>
          <w:sz w:val="22"/>
          <w:szCs w:val="22"/>
        </w:rPr>
        <w:tab/>
      </w:r>
    </w:p>
    <w:p w:rsidR="00823A4D" w:rsidRDefault="00823A4D" w:rsidP="00823A4D">
      <w:pPr>
        <w:tabs>
          <w:tab w:val="left" w:leader="dot" w:pos="5103"/>
          <w:tab w:val="left" w:leader="dot" w:pos="9639"/>
        </w:tabs>
        <w:spacing w:line="360" w:lineRule="auto"/>
        <w:ind w:firstLine="1701"/>
        <w:rPr>
          <w:sz w:val="22"/>
          <w:szCs w:val="22"/>
        </w:rPr>
      </w:pPr>
      <w:r>
        <w:rPr>
          <w:sz w:val="22"/>
          <w:szCs w:val="22"/>
        </w:rPr>
        <w:t>Adresse :</w:t>
      </w:r>
      <w:r>
        <w:rPr>
          <w:sz w:val="22"/>
          <w:szCs w:val="22"/>
        </w:rPr>
        <w:tab/>
      </w:r>
      <w:r>
        <w:rPr>
          <w:sz w:val="22"/>
          <w:szCs w:val="22"/>
        </w:rPr>
        <w:tab/>
      </w:r>
    </w:p>
    <w:p w:rsidR="00823A4D" w:rsidRDefault="00823A4D" w:rsidP="00823A4D">
      <w:pPr>
        <w:tabs>
          <w:tab w:val="left" w:leader="dot" w:pos="5103"/>
          <w:tab w:val="left" w:leader="dot" w:pos="9639"/>
        </w:tabs>
        <w:spacing w:line="360" w:lineRule="auto"/>
        <w:ind w:firstLine="1701"/>
        <w:rPr>
          <w:sz w:val="22"/>
          <w:szCs w:val="22"/>
        </w:rPr>
      </w:pPr>
      <w:r>
        <w:rPr>
          <w:sz w:val="22"/>
          <w:szCs w:val="22"/>
        </w:rPr>
        <w:tab/>
      </w:r>
      <w:r>
        <w:rPr>
          <w:sz w:val="22"/>
          <w:szCs w:val="22"/>
        </w:rPr>
        <w:tab/>
      </w:r>
    </w:p>
    <w:p w:rsidR="00823A4D" w:rsidRPr="00331399" w:rsidRDefault="00823A4D" w:rsidP="00823A4D">
      <w:pPr>
        <w:tabs>
          <w:tab w:val="left" w:leader="dot" w:pos="5103"/>
          <w:tab w:val="left" w:leader="dot" w:pos="9639"/>
        </w:tabs>
        <w:spacing w:line="360" w:lineRule="auto"/>
        <w:ind w:firstLine="1701"/>
        <w:rPr>
          <w:sz w:val="22"/>
          <w:szCs w:val="22"/>
        </w:rPr>
      </w:pPr>
      <w:r>
        <w:rPr>
          <w:sz w:val="22"/>
          <w:szCs w:val="22"/>
        </w:rPr>
        <w:t xml:space="preserve">Code Postal : </w:t>
      </w:r>
      <w:r>
        <w:rPr>
          <w:sz w:val="22"/>
          <w:szCs w:val="22"/>
        </w:rPr>
        <w:tab/>
        <w:t xml:space="preserve"> Ville : </w:t>
      </w:r>
      <w:r>
        <w:rPr>
          <w:sz w:val="22"/>
          <w:szCs w:val="22"/>
        </w:rPr>
        <w:tab/>
      </w:r>
    </w:p>
    <w:p w:rsidR="00331399" w:rsidRPr="00331399" w:rsidRDefault="00331399" w:rsidP="00331399">
      <w:pPr>
        <w:tabs>
          <w:tab w:val="left" w:leader="dot" w:pos="5103"/>
          <w:tab w:val="left" w:leader="dot" w:pos="9639"/>
        </w:tabs>
        <w:rPr>
          <w:sz w:val="22"/>
          <w:szCs w:val="22"/>
        </w:rPr>
      </w:pPr>
    </w:p>
    <w:tbl>
      <w:tblPr>
        <w:tblStyle w:val="Grilledutableau"/>
        <w:tblW w:w="5000" w:type="pct"/>
        <w:tblLook w:val="04A0" w:firstRow="1" w:lastRow="0" w:firstColumn="1" w:lastColumn="0" w:noHBand="0" w:noVBand="1"/>
      </w:tblPr>
      <w:tblGrid>
        <w:gridCol w:w="4643"/>
        <w:gridCol w:w="4643"/>
      </w:tblGrid>
      <w:tr w:rsidR="00331399" w:rsidRPr="00331399" w:rsidTr="00331399">
        <w:tc>
          <w:tcPr>
            <w:tcW w:w="2500" w:type="pct"/>
            <w:vAlign w:val="center"/>
          </w:tcPr>
          <w:p w:rsidR="00331399" w:rsidRPr="00331399" w:rsidRDefault="00331399" w:rsidP="00331399">
            <w:pPr>
              <w:tabs>
                <w:tab w:val="left" w:pos="2835"/>
                <w:tab w:val="left" w:pos="6237"/>
                <w:tab w:val="left" w:leader="dot" w:pos="9639"/>
              </w:tabs>
              <w:jc w:val="center"/>
              <w:rPr>
                <w:b/>
                <w:sz w:val="22"/>
                <w:szCs w:val="22"/>
                <w:u w:val="single"/>
              </w:rPr>
            </w:pPr>
            <w:r w:rsidRPr="00331399">
              <w:rPr>
                <w:sz w:val="22"/>
                <w:szCs w:val="22"/>
              </w:rPr>
              <w:t xml:space="preserve">Bénéficiaire RSA Socle </w:t>
            </w:r>
            <w:sdt>
              <w:sdtPr>
                <w:rPr>
                  <w:b/>
                  <w:sz w:val="22"/>
                  <w:szCs w:val="22"/>
                </w:rPr>
                <w:id w:val="634372302"/>
                <w14:checkbox>
                  <w14:checked w14:val="0"/>
                  <w14:checkedState w14:val="2612" w14:font="MS Gothic"/>
                  <w14:uncheckedState w14:val="2610" w14:font="MS Gothic"/>
                </w14:checkbox>
              </w:sdtPr>
              <w:sdtEndPr/>
              <w:sdtContent>
                <w:r w:rsidR="00803629">
                  <w:rPr>
                    <w:rFonts w:ascii="MS Gothic" w:eastAsia="MS Gothic" w:hAnsi="MS Gothic" w:hint="eastAsia"/>
                    <w:b/>
                    <w:sz w:val="22"/>
                    <w:szCs w:val="22"/>
                  </w:rPr>
                  <w:t>☐</w:t>
                </w:r>
              </w:sdtContent>
            </w:sdt>
            <w:r w:rsidRPr="00331399">
              <w:rPr>
                <w:sz w:val="22"/>
                <w:szCs w:val="22"/>
              </w:rPr>
              <w:t xml:space="preserve">                                              </w:t>
            </w:r>
          </w:p>
        </w:tc>
        <w:tc>
          <w:tcPr>
            <w:tcW w:w="2500" w:type="pct"/>
            <w:vAlign w:val="center"/>
          </w:tcPr>
          <w:p w:rsidR="00331399" w:rsidRPr="00331399" w:rsidRDefault="00331399" w:rsidP="00331399">
            <w:pPr>
              <w:tabs>
                <w:tab w:val="left" w:pos="3119"/>
                <w:tab w:val="left" w:pos="6379"/>
                <w:tab w:val="left" w:leader="dot" w:pos="9639"/>
              </w:tabs>
              <w:ind w:left="4254" w:hanging="4254"/>
              <w:jc w:val="center"/>
              <w:rPr>
                <w:sz w:val="22"/>
                <w:szCs w:val="22"/>
              </w:rPr>
            </w:pPr>
            <w:r w:rsidRPr="00331399">
              <w:rPr>
                <w:sz w:val="22"/>
                <w:szCs w:val="22"/>
              </w:rPr>
              <w:t xml:space="preserve">Jeune suivi par la Mission Locale ou PAIO </w:t>
            </w:r>
            <w:sdt>
              <w:sdtPr>
                <w:rPr>
                  <w:b/>
                  <w:sz w:val="22"/>
                  <w:szCs w:val="22"/>
                </w:rPr>
                <w:id w:val="-485934359"/>
                <w14:checkbox>
                  <w14:checked w14:val="0"/>
                  <w14:checkedState w14:val="2612" w14:font="MS Gothic"/>
                  <w14:uncheckedState w14:val="2610" w14:font="MS Gothic"/>
                </w14:checkbox>
              </w:sdtPr>
              <w:sdtEndPr/>
              <w:sdtContent>
                <w:r w:rsidR="00803629">
                  <w:rPr>
                    <w:rFonts w:ascii="MS Gothic" w:eastAsia="MS Gothic" w:hAnsi="MS Gothic" w:hint="eastAsia"/>
                    <w:b/>
                    <w:sz w:val="22"/>
                    <w:szCs w:val="22"/>
                  </w:rPr>
                  <w:t>☐</w:t>
                </w:r>
              </w:sdtContent>
            </w:sdt>
          </w:p>
        </w:tc>
      </w:tr>
    </w:tbl>
    <w:p w:rsidR="00264A62" w:rsidRPr="00331399" w:rsidRDefault="00264A62" w:rsidP="00264A62">
      <w:pPr>
        <w:tabs>
          <w:tab w:val="left" w:pos="2835"/>
          <w:tab w:val="left" w:pos="6237"/>
          <w:tab w:val="left" w:leader="dot" w:pos="9639"/>
        </w:tabs>
        <w:ind w:left="-567"/>
        <w:jc w:val="center"/>
        <w:rPr>
          <w:b/>
          <w:sz w:val="22"/>
          <w:szCs w:val="22"/>
          <w:u w:val="single"/>
        </w:rPr>
      </w:pPr>
    </w:p>
    <w:p w:rsidR="00823A4D" w:rsidRPr="00823A4D" w:rsidRDefault="00823A4D" w:rsidP="000920F6">
      <w:pPr>
        <w:tabs>
          <w:tab w:val="left" w:pos="2835"/>
          <w:tab w:val="left" w:pos="6237"/>
          <w:tab w:val="left" w:leader="dot" w:pos="9639"/>
        </w:tabs>
        <w:ind w:left="-567"/>
        <w:jc w:val="both"/>
        <w:rPr>
          <w:sz w:val="22"/>
          <w:szCs w:val="22"/>
        </w:rPr>
      </w:pPr>
      <w:r w:rsidRPr="00823A4D">
        <w:rPr>
          <w:sz w:val="22"/>
          <w:szCs w:val="22"/>
        </w:rPr>
        <w:t>L’attestation RSA</w:t>
      </w:r>
      <w:r w:rsidR="000920F6">
        <w:rPr>
          <w:sz w:val="22"/>
          <w:szCs w:val="22"/>
        </w:rPr>
        <w:t xml:space="preserve"> ou de suivi </w:t>
      </w:r>
      <w:r>
        <w:rPr>
          <w:sz w:val="22"/>
          <w:szCs w:val="22"/>
        </w:rPr>
        <w:t xml:space="preserve">Mission Locale </w:t>
      </w:r>
      <w:r w:rsidRPr="00823A4D">
        <w:rPr>
          <w:sz w:val="22"/>
          <w:szCs w:val="22"/>
        </w:rPr>
        <w:t>du mo</w:t>
      </w:r>
      <w:r>
        <w:rPr>
          <w:sz w:val="22"/>
          <w:szCs w:val="22"/>
        </w:rPr>
        <w:t>i</w:t>
      </w:r>
      <w:r w:rsidRPr="00823A4D">
        <w:rPr>
          <w:sz w:val="22"/>
          <w:szCs w:val="22"/>
        </w:rPr>
        <w:t xml:space="preserve">s en cours doit </w:t>
      </w:r>
      <w:r w:rsidRPr="000920F6">
        <w:rPr>
          <w:b/>
          <w:sz w:val="22"/>
          <w:szCs w:val="22"/>
          <w:u w:val="single"/>
        </w:rPr>
        <w:t xml:space="preserve">obligatoirement </w:t>
      </w:r>
      <w:r w:rsidR="000920F6">
        <w:rPr>
          <w:sz w:val="22"/>
          <w:szCs w:val="22"/>
        </w:rPr>
        <w:t>être joint à la fiche demande sinon le dossier sera refusé.</w:t>
      </w:r>
    </w:p>
    <w:p w:rsidR="00823A4D" w:rsidRDefault="00823A4D" w:rsidP="00264A62">
      <w:pPr>
        <w:tabs>
          <w:tab w:val="left" w:pos="2835"/>
          <w:tab w:val="left" w:pos="6237"/>
          <w:tab w:val="left" w:leader="dot" w:pos="9639"/>
        </w:tabs>
        <w:ind w:left="-567"/>
        <w:jc w:val="center"/>
        <w:rPr>
          <w:b/>
          <w:sz w:val="22"/>
          <w:szCs w:val="22"/>
          <w:u w:val="single"/>
        </w:rPr>
      </w:pPr>
    </w:p>
    <w:p w:rsidR="00264A62" w:rsidRPr="00823A4D" w:rsidRDefault="00264A62" w:rsidP="00264A62">
      <w:pPr>
        <w:tabs>
          <w:tab w:val="left" w:pos="2835"/>
          <w:tab w:val="left" w:pos="6237"/>
          <w:tab w:val="left" w:leader="dot" w:pos="9639"/>
        </w:tabs>
        <w:ind w:left="-567"/>
        <w:jc w:val="center"/>
        <w:rPr>
          <w:b/>
          <w:sz w:val="28"/>
          <w:szCs w:val="28"/>
          <w:u w:val="single"/>
        </w:rPr>
      </w:pPr>
      <w:r w:rsidRPr="00823A4D">
        <w:rPr>
          <w:b/>
          <w:sz w:val="28"/>
          <w:szCs w:val="28"/>
          <w:u w:val="single"/>
        </w:rPr>
        <w:t>demande à bénéficier des chèques-mobilité</w:t>
      </w:r>
    </w:p>
    <w:p w:rsidR="00264A62" w:rsidRPr="000920F6" w:rsidRDefault="00264A62" w:rsidP="00264A62">
      <w:pPr>
        <w:tabs>
          <w:tab w:val="left" w:pos="2835"/>
          <w:tab w:val="left" w:pos="6237"/>
          <w:tab w:val="left" w:leader="dot" w:pos="9639"/>
        </w:tabs>
        <w:ind w:left="-567"/>
        <w:jc w:val="center"/>
        <w:rPr>
          <w:b/>
          <w:sz w:val="32"/>
          <w:szCs w:val="32"/>
          <w:u w:val="single"/>
        </w:rPr>
      </w:pPr>
    </w:p>
    <w:tbl>
      <w:tblPr>
        <w:tblStyle w:val="Grilledutableau"/>
        <w:tblW w:w="5000" w:type="pct"/>
        <w:tblLook w:val="04A0" w:firstRow="1" w:lastRow="0" w:firstColumn="1" w:lastColumn="0" w:noHBand="0" w:noVBand="1"/>
      </w:tblPr>
      <w:tblGrid>
        <w:gridCol w:w="4643"/>
        <w:gridCol w:w="4643"/>
      </w:tblGrid>
      <w:tr w:rsidR="00331399" w:rsidRPr="00331399" w:rsidTr="00331399">
        <w:tc>
          <w:tcPr>
            <w:tcW w:w="2500" w:type="pct"/>
            <w:vAlign w:val="center"/>
          </w:tcPr>
          <w:p w:rsidR="00331399" w:rsidRPr="00331399" w:rsidRDefault="00331399" w:rsidP="00331399">
            <w:pPr>
              <w:tabs>
                <w:tab w:val="left" w:pos="2835"/>
                <w:tab w:val="left" w:pos="6237"/>
                <w:tab w:val="left" w:leader="dot" w:pos="9639"/>
              </w:tabs>
              <w:jc w:val="center"/>
              <w:rPr>
                <w:b/>
                <w:sz w:val="22"/>
                <w:szCs w:val="22"/>
                <w:u w:val="single"/>
              </w:rPr>
            </w:pPr>
            <w:r w:rsidRPr="00331399">
              <w:rPr>
                <w:sz w:val="22"/>
                <w:szCs w:val="22"/>
              </w:rPr>
              <w:t>1ère DEMANDE pour</w:t>
            </w:r>
            <w:r>
              <w:rPr>
                <w:sz w:val="22"/>
                <w:szCs w:val="22"/>
              </w:rPr>
              <w:t xml:space="preserve"> l’année</w:t>
            </w:r>
            <w:r w:rsidRPr="00331399">
              <w:rPr>
                <w:sz w:val="22"/>
                <w:szCs w:val="22"/>
              </w:rPr>
              <w:t xml:space="preserve"> </w:t>
            </w:r>
            <w:sdt>
              <w:sdtPr>
                <w:rPr>
                  <w:b/>
                  <w:sz w:val="22"/>
                  <w:szCs w:val="22"/>
                </w:rPr>
                <w:id w:val="-710800566"/>
                <w14:checkbox>
                  <w14:checked w14:val="0"/>
                  <w14:checkedState w14:val="2612" w14:font="MS Gothic"/>
                  <w14:uncheckedState w14:val="2610" w14:font="MS Gothic"/>
                </w14:checkbox>
              </w:sdtPr>
              <w:sdtEndPr/>
              <w:sdtContent>
                <w:r w:rsidRPr="00331399">
                  <w:rPr>
                    <w:rFonts w:ascii="MS Mincho" w:eastAsia="MS Mincho" w:hAnsi="MS Mincho" w:cs="MS Mincho" w:hint="eastAsia"/>
                    <w:b/>
                    <w:sz w:val="22"/>
                    <w:szCs w:val="22"/>
                  </w:rPr>
                  <w:t>☐</w:t>
                </w:r>
              </w:sdtContent>
            </w:sdt>
            <w:r w:rsidRPr="00331399">
              <w:rPr>
                <w:sz w:val="22"/>
                <w:szCs w:val="22"/>
              </w:rPr>
              <w:t xml:space="preserve">              </w:t>
            </w:r>
          </w:p>
        </w:tc>
        <w:tc>
          <w:tcPr>
            <w:tcW w:w="2500" w:type="pct"/>
            <w:vAlign w:val="center"/>
          </w:tcPr>
          <w:p w:rsidR="00331399" w:rsidRPr="00331399" w:rsidRDefault="00331399" w:rsidP="00331399">
            <w:pPr>
              <w:tabs>
                <w:tab w:val="left" w:pos="2835"/>
                <w:tab w:val="left" w:pos="6237"/>
                <w:tab w:val="left" w:leader="dot" w:pos="9639"/>
              </w:tabs>
              <w:jc w:val="center"/>
              <w:rPr>
                <w:b/>
                <w:sz w:val="22"/>
                <w:szCs w:val="22"/>
                <w:u w:val="single"/>
              </w:rPr>
            </w:pPr>
            <w:r w:rsidRPr="00331399">
              <w:rPr>
                <w:sz w:val="22"/>
                <w:szCs w:val="22"/>
              </w:rPr>
              <w:t>RENOUVELLEMENT</w:t>
            </w:r>
            <w:r>
              <w:rPr>
                <w:sz w:val="22"/>
                <w:szCs w:val="22"/>
              </w:rPr>
              <w:t xml:space="preserve"> pour l’année </w:t>
            </w:r>
            <w:sdt>
              <w:sdtPr>
                <w:rPr>
                  <w:b/>
                  <w:sz w:val="22"/>
                  <w:szCs w:val="22"/>
                </w:rPr>
                <w:id w:val="-1582362162"/>
                <w14:checkbox>
                  <w14:checked w14:val="0"/>
                  <w14:checkedState w14:val="2612" w14:font="MS Gothic"/>
                  <w14:uncheckedState w14:val="2610" w14:font="MS Gothic"/>
                </w14:checkbox>
              </w:sdtPr>
              <w:sdtEndPr/>
              <w:sdtContent>
                <w:r w:rsidR="00803629">
                  <w:rPr>
                    <w:rFonts w:ascii="MS Gothic" w:eastAsia="MS Gothic" w:hAnsi="MS Gothic" w:hint="eastAsia"/>
                    <w:b/>
                    <w:sz w:val="22"/>
                    <w:szCs w:val="22"/>
                  </w:rPr>
                  <w:t>☐</w:t>
                </w:r>
              </w:sdtContent>
            </w:sdt>
          </w:p>
        </w:tc>
      </w:tr>
    </w:tbl>
    <w:p w:rsidR="00264A62" w:rsidRPr="000920F6" w:rsidRDefault="00264A62" w:rsidP="00264A62">
      <w:pPr>
        <w:tabs>
          <w:tab w:val="left" w:pos="3119"/>
          <w:tab w:val="left" w:pos="6379"/>
          <w:tab w:val="left" w:leader="dot" w:pos="9639"/>
        </w:tabs>
        <w:rPr>
          <w:sz w:val="32"/>
          <w:szCs w:val="32"/>
        </w:rPr>
      </w:pPr>
    </w:p>
    <w:p w:rsidR="00264A62" w:rsidRPr="00331399" w:rsidRDefault="00264A62" w:rsidP="00264A62">
      <w:pPr>
        <w:tabs>
          <w:tab w:val="left" w:leader="dot" w:pos="9639"/>
        </w:tabs>
        <w:jc w:val="both"/>
        <w:rPr>
          <w:sz w:val="22"/>
          <w:szCs w:val="22"/>
        </w:rPr>
      </w:pPr>
      <w:r w:rsidRPr="00331399">
        <w:rPr>
          <w:sz w:val="22"/>
          <w:szCs w:val="22"/>
        </w:rPr>
        <w:t>Je certifie sur l'honneur que je ne dispose pas d'un moyen de transport individuel ou familial ou qu’il n’est pas en état de marche.</w:t>
      </w:r>
    </w:p>
    <w:p w:rsidR="00264A62" w:rsidRPr="00331399" w:rsidRDefault="00264A62" w:rsidP="00264A62">
      <w:pPr>
        <w:tabs>
          <w:tab w:val="left" w:leader="dot" w:pos="9639"/>
        </w:tabs>
        <w:ind w:left="709" w:right="-567"/>
        <w:jc w:val="both"/>
        <w:rPr>
          <w:i/>
          <w:sz w:val="22"/>
          <w:szCs w:val="22"/>
        </w:rPr>
      </w:pPr>
    </w:p>
    <w:p w:rsidR="00264A62" w:rsidRPr="00331399" w:rsidRDefault="00264A62" w:rsidP="00264A62">
      <w:pPr>
        <w:tabs>
          <w:tab w:val="left" w:leader="dot" w:pos="9639"/>
        </w:tabs>
        <w:ind w:left="1134" w:right="-567"/>
        <w:jc w:val="both"/>
        <w:rPr>
          <w:i/>
          <w:sz w:val="22"/>
          <w:szCs w:val="22"/>
        </w:rPr>
      </w:pPr>
      <w:r w:rsidRPr="00331399">
        <w:rPr>
          <w:i/>
          <w:sz w:val="22"/>
          <w:szCs w:val="22"/>
        </w:rPr>
        <w:t>Je m'engage à utiliser les chèques strictement pour mon usage personnel et dans le cadre de mon projet d'Insertion validé.</w:t>
      </w:r>
    </w:p>
    <w:p w:rsidR="00264A62" w:rsidRPr="00331399" w:rsidRDefault="00264A62" w:rsidP="00264A62">
      <w:pPr>
        <w:tabs>
          <w:tab w:val="left" w:leader="dot" w:pos="9639"/>
        </w:tabs>
        <w:ind w:left="1134" w:right="-567"/>
        <w:jc w:val="both"/>
        <w:rPr>
          <w:i/>
          <w:sz w:val="22"/>
          <w:szCs w:val="22"/>
        </w:rPr>
      </w:pPr>
      <w:r w:rsidRPr="00331399">
        <w:rPr>
          <w:i/>
          <w:sz w:val="22"/>
          <w:szCs w:val="22"/>
        </w:rPr>
        <w:t>Je suis informé(e) que ma déclaration pourra être contrôlée et qu'une vérification de la bonne utilisation des chèques-mobilité pourra être effectuée et j'accepte ces contrôles.</w:t>
      </w:r>
    </w:p>
    <w:p w:rsidR="00B11D4C" w:rsidRPr="00331399" w:rsidRDefault="00B11D4C" w:rsidP="00264A62">
      <w:pPr>
        <w:tabs>
          <w:tab w:val="left" w:leader="dot" w:pos="9639"/>
        </w:tabs>
        <w:ind w:left="1134" w:right="-567"/>
        <w:jc w:val="both"/>
        <w:rPr>
          <w:i/>
          <w:sz w:val="22"/>
          <w:szCs w:val="22"/>
        </w:rPr>
      </w:pPr>
    </w:p>
    <w:p w:rsidR="00264A62" w:rsidRPr="00331399" w:rsidRDefault="00264A62" w:rsidP="00264A62">
      <w:pPr>
        <w:tabs>
          <w:tab w:val="left" w:leader="dot" w:pos="9639"/>
        </w:tabs>
        <w:ind w:left="-567"/>
        <w:jc w:val="both"/>
        <w:rPr>
          <w:sz w:val="22"/>
          <w:szCs w:val="22"/>
        </w:rPr>
      </w:pPr>
    </w:p>
    <w:p w:rsidR="00264A62" w:rsidRPr="00331399" w:rsidRDefault="00264A62" w:rsidP="00B2316B">
      <w:pPr>
        <w:tabs>
          <w:tab w:val="left" w:leader="dot" w:pos="3119"/>
          <w:tab w:val="left" w:leader="dot" w:pos="5245"/>
          <w:tab w:val="left" w:pos="6237"/>
          <w:tab w:val="left" w:pos="9639"/>
        </w:tabs>
        <w:jc w:val="both"/>
        <w:rPr>
          <w:sz w:val="22"/>
          <w:szCs w:val="22"/>
        </w:rPr>
      </w:pPr>
      <w:r w:rsidRPr="00331399">
        <w:rPr>
          <w:sz w:val="22"/>
          <w:szCs w:val="22"/>
        </w:rPr>
        <w:t>A</w:t>
      </w:r>
      <w:r w:rsidR="000920F6">
        <w:rPr>
          <w:sz w:val="22"/>
          <w:szCs w:val="22"/>
        </w:rPr>
        <w:t xml:space="preserve"> </w:t>
      </w:r>
      <w:r w:rsidR="000920F6">
        <w:rPr>
          <w:sz w:val="22"/>
          <w:szCs w:val="22"/>
        </w:rPr>
        <w:tab/>
      </w:r>
      <w:r w:rsidR="00B2316B">
        <w:rPr>
          <w:sz w:val="22"/>
          <w:szCs w:val="22"/>
        </w:rPr>
        <w:t xml:space="preserve"> </w:t>
      </w:r>
      <w:r w:rsidRPr="00331399">
        <w:rPr>
          <w:sz w:val="22"/>
          <w:szCs w:val="22"/>
        </w:rPr>
        <w:t xml:space="preserve">le </w:t>
      </w:r>
      <w:r w:rsidR="00B2316B">
        <w:rPr>
          <w:sz w:val="22"/>
          <w:szCs w:val="22"/>
        </w:rPr>
        <w:tab/>
      </w:r>
      <w:r w:rsidR="00B2316B">
        <w:rPr>
          <w:sz w:val="22"/>
          <w:szCs w:val="22"/>
        </w:rPr>
        <w:tab/>
      </w:r>
      <w:r w:rsidRPr="00331399">
        <w:rPr>
          <w:sz w:val="22"/>
          <w:szCs w:val="22"/>
        </w:rPr>
        <w:t>Signature du demandeur</w:t>
      </w:r>
    </w:p>
    <w:p w:rsidR="00264A62" w:rsidRPr="00331399" w:rsidRDefault="00264A62" w:rsidP="00264A62">
      <w:pPr>
        <w:tabs>
          <w:tab w:val="left" w:pos="7088"/>
          <w:tab w:val="left" w:leader="dot" w:pos="9639"/>
        </w:tabs>
        <w:ind w:left="-567" w:firstLine="5103"/>
        <w:jc w:val="both"/>
        <w:rPr>
          <w:sz w:val="22"/>
          <w:szCs w:val="22"/>
        </w:rPr>
      </w:pPr>
    </w:p>
    <w:p w:rsidR="00264A62" w:rsidRPr="00331399" w:rsidRDefault="00264A62" w:rsidP="00264A62">
      <w:pPr>
        <w:tabs>
          <w:tab w:val="left" w:pos="7088"/>
          <w:tab w:val="left" w:leader="dot" w:pos="9639"/>
        </w:tabs>
        <w:ind w:left="-567" w:firstLine="5103"/>
        <w:jc w:val="both"/>
        <w:rPr>
          <w:sz w:val="22"/>
          <w:szCs w:val="22"/>
        </w:rPr>
      </w:pPr>
    </w:p>
    <w:p w:rsidR="00264A62" w:rsidRPr="00331399" w:rsidRDefault="00264A62" w:rsidP="00264A62">
      <w:pPr>
        <w:tabs>
          <w:tab w:val="left" w:pos="7088"/>
          <w:tab w:val="left" w:leader="dot" w:pos="9639"/>
        </w:tabs>
        <w:ind w:left="-567" w:firstLine="5103"/>
        <w:jc w:val="both"/>
        <w:rPr>
          <w:sz w:val="22"/>
          <w:szCs w:val="22"/>
        </w:rPr>
      </w:pPr>
    </w:p>
    <w:p w:rsidR="003D734B" w:rsidRDefault="003D734B" w:rsidP="00264A62">
      <w:pPr>
        <w:tabs>
          <w:tab w:val="left" w:pos="7088"/>
          <w:tab w:val="left" w:leader="dot" w:pos="9639"/>
        </w:tabs>
        <w:ind w:left="-567" w:firstLine="5103"/>
        <w:jc w:val="both"/>
        <w:rPr>
          <w:sz w:val="22"/>
          <w:szCs w:val="22"/>
        </w:rPr>
      </w:pPr>
    </w:p>
    <w:p w:rsidR="00B2316B" w:rsidRPr="00331399" w:rsidRDefault="00B2316B" w:rsidP="00264A62">
      <w:pPr>
        <w:tabs>
          <w:tab w:val="left" w:pos="7088"/>
          <w:tab w:val="left" w:leader="dot" w:pos="9639"/>
        </w:tabs>
        <w:ind w:left="-567" w:firstLine="5103"/>
        <w:jc w:val="both"/>
        <w:rPr>
          <w:sz w:val="22"/>
          <w:szCs w:val="22"/>
        </w:rPr>
      </w:pPr>
    </w:p>
    <w:p w:rsidR="00264A62" w:rsidRPr="00331399" w:rsidRDefault="00693120" w:rsidP="00693120">
      <w:pPr>
        <w:tabs>
          <w:tab w:val="left" w:pos="7088"/>
          <w:tab w:val="left" w:leader="dot" w:pos="9639"/>
        </w:tabs>
        <w:ind w:left="-567"/>
        <w:jc w:val="both"/>
        <w:rPr>
          <w:b/>
          <w:i/>
          <w:sz w:val="22"/>
          <w:szCs w:val="22"/>
        </w:rPr>
      </w:pPr>
      <w:r w:rsidRPr="00331399">
        <w:rPr>
          <w:b/>
          <w:i/>
          <w:sz w:val="22"/>
          <w:szCs w:val="22"/>
        </w:rPr>
        <w:t xml:space="preserve">* </w:t>
      </w:r>
      <w:r w:rsidR="003D734B" w:rsidRPr="00331399">
        <w:rPr>
          <w:b/>
          <w:i/>
          <w:sz w:val="22"/>
          <w:szCs w:val="22"/>
        </w:rPr>
        <w:t xml:space="preserve"> </w:t>
      </w:r>
      <w:r w:rsidRPr="00331399">
        <w:rPr>
          <w:b/>
          <w:i/>
          <w:sz w:val="22"/>
          <w:szCs w:val="22"/>
        </w:rPr>
        <w:t>Le demandeur doit avoir utilisé la totalité des chèques pour prétendre à un renouvellement.</w:t>
      </w:r>
    </w:p>
    <w:p w:rsidR="003D734B" w:rsidRPr="00331399" w:rsidRDefault="00331399" w:rsidP="00693120">
      <w:pPr>
        <w:tabs>
          <w:tab w:val="left" w:pos="7088"/>
          <w:tab w:val="left" w:leader="dot" w:pos="9639"/>
        </w:tabs>
        <w:ind w:left="-567"/>
        <w:jc w:val="both"/>
        <w:rPr>
          <w:b/>
          <w:i/>
          <w:sz w:val="22"/>
          <w:szCs w:val="22"/>
        </w:rPr>
      </w:pPr>
      <w:r w:rsidRPr="00331399">
        <w:rPr>
          <w:b/>
          <w:i/>
          <w:sz w:val="22"/>
          <w:szCs w:val="22"/>
        </w:rPr>
        <w:t xml:space="preserve">* </w:t>
      </w:r>
      <w:r w:rsidR="003D734B" w:rsidRPr="00331399">
        <w:rPr>
          <w:b/>
          <w:i/>
          <w:sz w:val="22"/>
          <w:szCs w:val="22"/>
        </w:rPr>
        <w:t>Le seul accès au garage associatif DETOURS</w:t>
      </w:r>
      <w:r w:rsidR="001D45E1" w:rsidRPr="00331399">
        <w:rPr>
          <w:b/>
          <w:i/>
          <w:sz w:val="22"/>
          <w:szCs w:val="22"/>
        </w:rPr>
        <w:t xml:space="preserve"> pour des réparation</w:t>
      </w:r>
      <w:r w:rsidR="003D734B" w:rsidRPr="00331399">
        <w:rPr>
          <w:b/>
          <w:i/>
          <w:sz w:val="22"/>
          <w:szCs w:val="22"/>
        </w:rPr>
        <w:t>s</w:t>
      </w:r>
      <w:r w:rsidR="001D45E1" w:rsidRPr="00331399">
        <w:rPr>
          <w:b/>
          <w:i/>
          <w:sz w:val="22"/>
          <w:szCs w:val="22"/>
        </w:rPr>
        <w:t xml:space="preserve"> </w:t>
      </w:r>
      <w:r w:rsidR="003D734B" w:rsidRPr="00331399">
        <w:rPr>
          <w:b/>
          <w:i/>
          <w:sz w:val="22"/>
          <w:szCs w:val="22"/>
        </w:rPr>
        <w:t>peut permettre d’obtenir 2 chéquiers simultanément.</w:t>
      </w:r>
    </w:p>
    <w:p w:rsidR="00EF3516" w:rsidRPr="00331399" w:rsidRDefault="00264A62" w:rsidP="00BA56B5">
      <w:pPr>
        <w:ind w:left="567"/>
        <w:rPr>
          <w:b/>
          <w:sz w:val="22"/>
          <w:szCs w:val="22"/>
        </w:rPr>
      </w:pPr>
      <w:r w:rsidRPr="00331399">
        <w:rPr>
          <w:b/>
          <w:sz w:val="22"/>
          <w:szCs w:val="22"/>
        </w:rPr>
        <w:br w:type="textWrapping" w:clear="all"/>
      </w:r>
    </w:p>
    <w:p w:rsidR="0063527D" w:rsidRPr="00331399" w:rsidRDefault="00BA56B5" w:rsidP="0063527D">
      <w:pPr>
        <w:rPr>
          <w:b/>
          <w:sz w:val="22"/>
          <w:szCs w:val="22"/>
        </w:rPr>
      </w:pPr>
      <w:r w:rsidRPr="00331399">
        <w:rPr>
          <w:b/>
          <w:sz w:val="22"/>
          <w:szCs w:val="22"/>
        </w:rPr>
        <w:t xml:space="preserve">                                                                                                                             T.S.V.P.</w:t>
      </w:r>
    </w:p>
    <w:p w:rsidR="00D144C3" w:rsidRDefault="00D144C3" w:rsidP="00264A62">
      <w:pPr>
        <w:tabs>
          <w:tab w:val="left" w:leader="dot" w:pos="9072"/>
        </w:tabs>
        <w:jc w:val="center"/>
        <w:rPr>
          <w:b/>
          <w:sz w:val="22"/>
          <w:szCs w:val="22"/>
          <w:u w:val="single"/>
        </w:rPr>
      </w:pPr>
    </w:p>
    <w:p w:rsidR="00D144C3" w:rsidRDefault="00D144C3" w:rsidP="00264A62">
      <w:pPr>
        <w:tabs>
          <w:tab w:val="left" w:leader="dot" w:pos="9072"/>
        </w:tabs>
        <w:jc w:val="center"/>
        <w:rPr>
          <w:b/>
          <w:sz w:val="22"/>
          <w:szCs w:val="22"/>
          <w:u w:val="single"/>
        </w:rPr>
      </w:pPr>
    </w:p>
    <w:p w:rsidR="00264A62" w:rsidRPr="00331399" w:rsidRDefault="00264A62" w:rsidP="00264A62">
      <w:pPr>
        <w:tabs>
          <w:tab w:val="left" w:leader="dot" w:pos="9072"/>
        </w:tabs>
        <w:jc w:val="center"/>
        <w:rPr>
          <w:b/>
          <w:sz w:val="22"/>
          <w:szCs w:val="22"/>
          <w:u w:val="single"/>
        </w:rPr>
      </w:pPr>
      <w:r w:rsidRPr="00331399">
        <w:rPr>
          <w:b/>
          <w:sz w:val="22"/>
          <w:szCs w:val="22"/>
          <w:u w:val="single"/>
        </w:rPr>
        <w:t xml:space="preserve">MOTIFS DE LA DEMANDE </w:t>
      </w:r>
    </w:p>
    <w:p w:rsidR="00264A62" w:rsidRPr="00331399" w:rsidRDefault="00264A62" w:rsidP="00264A62">
      <w:pPr>
        <w:tabs>
          <w:tab w:val="left" w:leader="dot" w:pos="9072"/>
        </w:tabs>
        <w:jc w:val="center"/>
        <w:rPr>
          <w:b/>
          <w:sz w:val="22"/>
          <w:szCs w:val="22"/>
        </w:rPr>
      </w:pPr>
    </w:p>
    <w:p w:rsidR="00264A62" w:rsidRPr="00331399" w:rsidRDefault="00264A62" w:rsidP="00B11D4C">
      <w:pPr>
        <w:tabs>
          <w:tab w:val="left" w:leader="dot" w:pos="9072"/>
        </w:tabs>
        <w:jc w:val="both"/>
        <w:rPr>
          <w:b/>
          <w:sz w:val="22"/>
          <w:szCs w:val="22"/>
          <w:u w:val="single"/>
        </w:rPr>
      </w:pPr>
    </w:p>
    <w:p w:rsidR="00264A62" w:rsidRPr="00331399" w:rsidRDefault="00264A62" w:rsidP="00264A62">
      <w:pPr>
        <w:tabs>
          <w:tab w:val="left" w:leader="dot" w:pos="9072"/>
        </w:tabs>
        <w:ind w:left="567"/>
        <w:jc w:val="both"/>
        <w:rPr>
          <w:b/>
          <w:sz w:val="22"/>
          <w:szCs w:val="22"/>
          <w:u w:val="single"/>
        </w:rPr>
      </w:pPr>
      <w:r w:rsidRPr="00331399">
        <w:rPr>
          <w:b/>
          <w:sz w:val="22"/>
          <w:szCs w:val="22"/>
          <w:u w:val="single"/>
        </w:rPr>
        <w:t>POUR TOUS LES DEMANDEURS :</w:t>
      </w:r>
    </w:p>
    <w:p w:rsidR="00264A62" w:rsidRPr="00331399" w:rsidRDefault="00264A62" w:rsidP="00264A62">
      <w:pPr>
        <w:tabs>
          <w:tab w:val="left" w:leader="dot" w:pos="9072"/>
        </w:tabs>
        <w:ind w:left="567"/>
        <w:jc w:val="both"/>
        <w:rPr>
          <w:sz w:val="22"/>
          <w:szCs w:val="22"/>
        </w:rPr>
      </w:pPr>
    </w:p>
    <w:p w:rsidR="00264A62" w:rsidRPr="00331399" w:rsidRDefault="00264A62" w:rsidP="00B2316B">
      <w:pPr>
        <w:tabs>
          <w:tab w:val="left" w:leader="dot" w:pos="9072"/>
        </w:tabs>
        <w:jc w:val="both"/>
        <w:rPr>
          <w:sz w:val="22"/>
          <w:szCs w:val="22"/>
          <w:u w:val="single"/>
        </w:rPr>
      </w:pPr>
      <w:r w:rsidRPr="00331399">
        <w:rPr>
          <w:sz w:val="22"/>
          <w:szCs w:val="22"/>
          <w:u w:val="single"/>
        </w:rPr>
        <w:t>Nature des démarches engagées et modalités d'accompagnement du demandeur :</w:t>
      </w:r>
    </w:p>
    <w:p w:rsidR="00264A62" w:rsidRPr="00331399" w:rsidRDefault="00264A62" w:rsidP="00264A62">
      <w:pPr>
        <w:tabs>
          <w:tab w:val="left" w:leader="dot" w:pos="9072"/>
        </w:tabs>
        <w:ind w:left="567"/>
        <w:jc w:val="both"/>
        <w:rPr>
          <w:sz w:val="22"/>
          <w:szCs w:val="22"/>
          <w:u w:val="singl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120"/>
        <w:gridCol w:w="1157"/>
        <w:gridCol w:w="1111"/>
        <w:gridCol w:w="3934"/>
      </w:tblGrid>
      <w:tr w:rsidR="00803629" w:rsidRPr="00331399" w:rsidTr="00803629">
        <w:trPr>
          <w:trHeight w:val="981"/>
        </w:trPr>
        <w:tc>
          <w:tcPr>
            <w:tcW w:w="1058" w:type="pct"/>
            <w:shd w:val="clear" w:color="auto" w:fill="auto"/>
            <w:vAlign w:val="center"/>
          </w:tcPr>
          <w:p w:rsidR="00803629" w:rsidRPr="00B2316B" w:rsidRDefault="00803629" w:rsidP="00331399">
            <w:pPr>
              <w:jc w:val="center"/>
              <w:rPr>
                <w:b/>
                <w:sz w:val="22"/>
                <w:szCs w:val="22"/>
              </w:rPr>
            </w:pPr>
            <w:r w:rsidRPr="00B2316B">
              <w:rPr>
                <w:b/>
                <w:sz w:val="22"/>
                <w:szCs w:val="22"/>
              </w:rPr>
              <w:t>acquisition d'autonomie dans la vie quotidienne</w:t>
            </w:r>
          </w:p>
        </w:tc>
        <w:tc>
          <w:tcPr>
            <w:tcW w:w="603" w:type="pct"/>
            <w:shd w:val="clear" w:color="auto" w:fill="auto"/>
            <w:vAlign w:val="center"/>
          </w:tcPr>
          <w:p w:rsidR="00803629" w:rsidRPr="00331399" w:rsidRDefault="00803629" w:rsidP="00331399">
            <w:pPr>
              <w:jc w:val="center"/>
              <w:rPr>
                <w:b/>
                <w:sz w:val="22"/>
                <w:szCs w:val="22"/>
              </w:rPr>
            </w:pPr>
            <w:r w:rsidRPr="00331399">
              <w:rPr>
                <w:b/>
                <w:sz w:val="22"/>
                <w:szCs w:val="22"/>
              </w:rPr>
              <w:t>accès à l'emploi</w:t>
            </w:r>
          </w:p>
        </w:tc>
        <w:tc>
          <w:tcPr>
            <w:tcW w:w="623" w:type="pct"/>
            <w:shd w:val="clear" w:color="auto" w:fill="auto"/>
            <w:vAlign w:val="center"/>
          </w:tcPr>
          <w:p w:rsidR="00803629" w:rsidRPr="00331399" w:rsidRDefault="00803629" w:rsidP="00331399">
            <w:pPr>
              <w:jc w:val="center"/>
              <w:rPr>
                <w:b/>
                <w:sz w:val="22"/>
                <w:szCs w:val="22"/>
              </w:rPr>
            </w:pPr>
            <w:r w:rsidRPr="00331399">
              <w:rPr>
                <w:b/>
                <w:sz w:val="22"/>
                <w:szCs w:val="22"/>
              </w:rPr>
              <w:t>accès à la formation</w:t>
            </w:r>
          </w:p>
        </w:tc>
        <w:tc>
          <w:tcPr>
            <w:tcW w:w="598" w:type="pct"/>
            <w:shd w:val="clear" w:color="auto" w:fill="auto"/>
            <w:vAlign w:val="center"/>
          </w:tcPr>
          <w:p w:rsidR="00803629" w:rsidRPr="00331399" w:rsidRDefault="00803629" w:rsidP="00331399">
            <w:pPr>
              <w:jc w:val="center"/>
              <w:rPr>
                <w:b/>
                <w:sz w:val="22"/>
                <w:szCs w:val="22"/>
              </w:rPr>
            </w:pPr>
            <w:r w:rsidRPr="00331399">
              <w:rPr>
                <w:b/>
                <w:sz w:val="22"/>
                <w:szCs w:val="22"/>
              </w:rPr>
              <w:t>autres, préciser</w:t>
            </w:r>
          </w:p>
        </w:tc>
        <w:tc>
          <w:tcPr>
            <w:tcW w:w="2118" w:type="pct"/>
            <w:vAlign w:val="center"/>
          </w:tcPr>
          <w:p w:rsidR="00803629" w:rsidRPr="00331399" w:rsidRDefault="00803629" w:rsidP="00803629">
            <w:pPr>
              <w:jc w:val="center"/>
              <w:rPr>
                <w:b/>
                <w:sz w:val="22"/>
                <w:szCs w:val="22"/>
              </w:rPr>
            </w:pPr>
            <w:r w:rsidRPr="00331399">
              <w:rPr>
                <w:b/>
                <w:sz w:val="22"/>
                <w:szCs w:val="22"/>
              </w:rPr>
              <w:t>Préciser les modalités d’accompagnement</w:t>
            </w:r>
          </w:p>
        </w:tc>
      </w:tr>
      <w:tr w:rsidR="00803629" w:rsidRPr="00331399" w:rsidTr="00803629">
        <w:trPr>
          <w:trHeight w:val="1408"/>
        </w:trPr>
        <w:tc>
          <w:tcPr>
            <w:tcW w:w="1058" w:type="pct"/>
            <w:shd w:val="clear" w:color="auto" w:fill="auto"/>
            <w:vAlign w:val="center"/>
          </w:tcPr>
          <w:p w:rsidR="00803629" w:rsidRPr="00B2316B" w:rsidRDefault="003746B1" w:rsidP="00331399">
            <w:pPr>
              <w:jc w:val="center"/>
              <w:rPr>
                <w:sz w:val="22"/>
                <w:szCs w:val="22"/>
              </w:rPr>
            </w:pPr>
            <w:sdt>
              <w:sdtPr>
                <w:rPr>
                  <w:b/>
                  <w:sz w:val="22"/>
                  <w:szCs w:val="22"/>
                </w:rPr>
                <w:id w:val="-1155522622"/>
                <w14:checkbox>
                  <w14:checked w14:val="0"/>
                  <w14:checkedState w14:val="2612" w14:font="MS Gothic"/>
                  <w14:uncheckedState w14:val="2610" w14:font="MS Gothic"/>
                </w14:checkbox>
              </w:sdtPr>
              <w:sdtEndPr/>
              <w:sdtContent>
                <w:r w:rsidR="00803629">
                  <w:rPr>
                    <w:rFonts w:ascii="MS Gothic" w:eastAsia="MS Gothic" w:hAnsi="MS Gothic" w:hint="eastAsia"/>
                    <w:b/>
                    <w:sz w:val="22"/>
                    <w:szCs w:val="22"/>
                  </w:rPr>
                  <w:t>☐</w:t>
                </w:r>
              </w:sdtContent>
            </w:sdt>
          </w:p>
        </w:tc>
        <w:tc>
          <w:tcPr>
            <w:tcW w:w="603" w:type="pct"/>
            <w:shd w:val="clear" w:color="auto" w:fill="auto"/>
            <w:vAlign w:val="center"/>
          </w:tcPr>
          <w:p w:rsidR="00803629" w:rsidRPr="00331399" w:rsidRDefault="003746B1" w:rsidP="00331399">
            <w:pPr>
              <w:jc w:val="center"/>
              <w:rPr>
                <w:sz w:val="22"/>
                <w:szCs w:val="22"/>
              </w:rPr>
            </w:pPr>
            <w:sdt>
              <w:sdtPr>
                <w:rPr>
                  <w:b/>
                  <w:sz w:val="22"/>
                  <w:szCs w:val="22"/>
                </w:rPr>
                <w:id w:val="-1439522556"/>
                <w14:checkbox>
                  <w14:checked w14:val="0"/>
                  <w14:checkedState w14:val="2612" w14:font="MS Gothic"/>
                  <w14:uncheckedState w14:val="2610" w14:font="MS Gothic"/>
                </w14:checkbox>
              </w:sdtPr>
              <w:sdtEndPr/>
              <w:sdtContent>
                <w:r w:rsidR="00803629" w:rsidRPr="00331399">
                  <w:rPr>
                    <w:rFonts w:ascii="MS Mincho" w:eastAsia="MS Mincho" w:hAnsi="MS Mincho" w:cs="MS Mincho" w:hint="eastAsia"/>
                    <w:b/>
                    <w:sz w:val="22"/>
                    <w:szCs w:val="22"/>
                  </w:rPr>
                  <w:t>☐</w:t>
                </w:r>
              </w:sdtContent>
            </w:sdt>
          </w:p>
        </w:tc>
        <w:tc>
          <w:tcPr>
            <w:tcW w:w="623" w:type="pct"/>
            <w:shd w:val="clear" w:color="auto" w:fill="auto"/>
            <w:vAlign w:val="center"/>
          </w:tcPr>
          <w:p w:rsidR="00803629" w:rsidRPr="00331399" w:rsidRDefault="003746B1" w:rsidP="00331399">
            <w:pPr>
              <w:jc w:val="center"/>
              <w:rPr>
                <w:sz w:val="22"/>
                <w:szCs w:val="22"/>
              </w:rPr>
            </w:pPr>
            <w:sdt>
              <w:sdtPr>
                <w:rPr>
                  <w:b/>
                  <w:sz w:val="22"/>
                  <w:szCs w:val="22"/>
                </w:rPr>
                <w:id w:val="-2076807440"/>
                <w14:checkbox>
                  <w14:checked w14:val="0"/>
                  <w14:checkedState w14:val="2612" w14:font="MS Gothic"/>
                  <w14:uncheckedState w14:val="2610" w14:font="MS Gothic"/>
                </w14:checkbox>
              </w:sdtPr>
              <w:sdtEndPr/>
              <w:sdtContent>
                <w:r w:rsidR="00803629" w:rsidRPr="00331399">
                  <w:rPr>
                    <w:rFonts w:ascii="MS Mincho" w:eastAsia="MS Mincho" w:hAnsi="MS Mincho" w:cs="MS Mincho" w:hint="eastAsia"/>
                    <w:b/>
                    <w:sz w:val="22"/>
                    <w:szCs w:val="22"/>
                  </w:rPr>
                  <w:t>☐</w:t>
                </w:r>
              </w:sdtContent>
            </w:sdt>
          </w:p>
        </w:tc>
        <w:tc>
          <w:tcPr>
            <w:tcW w:w="598" w:type="pct"/>
            <w:shd w:val="clear" w:color="auto" w:fill="auto"/>
            <w:vAlign w:val="center"/>
          </w:tcPr>
          <w:p w:rsidR="00803629" w:rsidRPr="00331399" w:rsidRDefault="003746B1" w:rsidP="00331399">
            <w:pPr>
              <w:jc w:val="center"/>
              <w:rPr>
                <w:sz w:val="22"/>
                <w:szCs w:val="22"/>
              </w:rPr>
            </w:pPr>
            <w:sdt>
              <w:sdtPr>
                <w:rPr>
                  <w:b/>
                  <w:sz w:val="22"/>
                  <w:szCs w:val="22"/>
                </w:rPr>
                <w:id w:val="1370728111"/>
                <w14:checkbox>
                  <w14:checked w14:val="0"/>
                  <w14:checkedState w14:val="2612" w14:font="MS Gothic"/>
                  <w14:uncheckedState w14:val="2610" w14:font="MS Gothic"/>
                </w14:checkbox>
              </w:sdtPr>
              <w:sdtEndPr/>
              <w:sdtContent>
                <w:r w:rsidR="00803629">
                  <w:rPr>
                    <w:rFonts w:ascii="MS Gothic" w:eastAsia="MS Gothic" w:hAnsi="MS Gothic" w:hint="eastAsia"/>
                    <w:b/>
                    <w:sz w:val="22"/>
                    <w:szCs w:val="22"/>
                  </w:rPr>
                  <w:t>☐</w:t>
                </w:r>
              </w:sdtContent>
            </w:sdt>
          </w:p>
        </w:tc>
        <w:tc>
          <w:tcPr>
            <w:tcW w:w="2118" w:type="pct"/>
            <w:vAlign w:val="center"/>
          </w:tcPr>
          <w:p w:rsidR="00803629" w:rsidRDefault="00803629" w:rsidP="00803629">
            <w:pPr>
              <w:jc w:val="center"/>
              <w:rPr>
                <w:b/>
                <w:sz w:val="22"/>
                <w:szCs w:val="22"/>
              </w:rPr>
            </w:pPr>
          </w:p>
        </w:tc>
      </w:tr>
    </w:tbl>
    <w:p w:rsidR="00264A62" w:rsidRPr="00331399" w:rsidRDefault="00264A62" w:rsidP="00264A62">
      <w:pPr>
        <w:tabs>
          <w:tab w:val="left" w:leader="dot" w:pos="9072"/>
        </w:tabs>
        <w:jc w:val="both"/>
        <w:rPr>
          <w:b/>
          <w:sz w:val="22"/>
          <w:szCs w:val="22"/>
        </w:rPr>
      </w:pPr>
    </w:p>
    <w:p w:rsidR="00264A62" w:rsidRPr="00331399" w:rsidRDefault="00264A62" w:rsidP="00803629">
      <w:pPr>
        <w:tabs>
          <w:tab w:val="left" w:leader="dot" w:pos="9072"/>
        </w:tabs>
        <w:jc w:val="both"/>
        <w:rPr>
          <w:sz w:val="22"/>
          <w:szCs w:val="22"/>
          <w:u w:val="single"/>
        </w:rPr>
      </w:pPr>
      <w:r w:rsidRPr="00331399">
        <w:rPr>
          <w:sz w:val="22"/>
          <w:szCs w:val="22"/>
          <w:u w:val="single"/>
        </w:rPr>
        <w:t xml:space="preserve">Usage envisagé du </w:t>
      </w:r>
      <w:r w:rsidR="0022087A" w:rsidRPr="00331399">
        <w:rPr>
          <w:sz w:val="22"/>
          <w:szCs w:val="22"/>
          <w:u w:val="single"/>
        </w:rPr>
        <w:t>chéquier</w:t>
      </w:r>
      <w:r w:rsidRPr="00331399">
        <w:rPr>
          <w:sz w:val="22"/>
          <w:szCs w:val="22"/>
          <w:u w:val="single"/>
        </w:rPr>
        <w:t xml:space="preserve"> :</w:t>
      </w:r>
    </w:p>
    <w:p w:rsidR="00264A62" w:rsidRPr="00331399" w:rsidRDefault="00264A62" w:rsidP="00264A62">
      <w:pPr>
        <w:tabs>
          <w:tab w:val="left" w:leader="dot" w:pos="9072"/>
        </w:tabs>
        <w:ind w:left="567"/>
        <w:jc w:val="both"/>
        <w:rPr>
          <w:sz w:val="22"/>
          <w:szCs w:val="22"/>
          <w:u w:val="single"/>
        </w:rPr>
      </w:pPr>
    </w:p>
    <w:tbl>
      <w:tblPr>
        <w:tblW w:w="5000" w:type="pct"/>
        <w:tblCellMar>
          <w:left w:w="70" w:type="dxa"/>
          <w:right w:w="70" w:type="dxa"/>
        </w:tblCellMar>
        <w:tblLook w:val="0000" w:firstRow="0" w:lastRow="0" w:firstColumn="0" w:lastColumn="0" w:noHBand="0" w:noVBand="0"/>
      </w:tblPr>
      <w:tblGrid>
        <w:gridCol w:w="1284"/>
        <w:gridCol w:w="1923"/>
        <w:gridCol w:w="2183"/>
        <w:gridCol w:w="1910"/>
        <w:gridCol w:w="1910"/>
      </w:tblGrid>
      <w:tr w:rsidR="00B2316B" w:rsidRPr="00331399" w:rsidTr="00B2316B">
        <w:trPr>
          <w:trHeight w:val="592"/>
        </w:trPr>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316B" w:rsidRPr="00331399" w:rsidRDefault="00B2316B" w:rsidP="00331399">
            <w:pPr>
              <w:jc w:val="center"/>
              <w:rPr>
                <w:b/>
                <w:sz w:val="22"/>
                <w:szCs w:val="22"/>
              </w:rPr>
            </w:pPr>
            <w:r w:rsidRPr="00331399">
              <w:rPr>
                <w:b/>
                <w:sz w:val="22"/>
                <w:szCs w:val="22"/>
              </w:rPr>
              <w:t>taxis</w:t>
            </w:r>
          </w:p>
        </w:tc>
        <w:tc>
          <w:tcPr>
            <w:tcW w:w="1044" w:type="pct"/>
            <w:tcBorders>
              <w:top w:val="single" w:sz="4" w:space="0" w:color="auto"/>
              <w:left w:val="nil"/>
              <w:bottom w:val="single" w:sz="4" w:space="0" w:color="auto"/>
              <w:right w:val="single" w:sz="4" w:space="0" w:color="auto"/>
            </w:tcBorders>
            <w:shd w:val="clear" w:color="auto" w:fill="auto"/>
            <w:vAlign w:val="center"/>
          </w:tcPr>
          <w:p w:rsidR="00B2316B" w:rsidRPr="00331399" w:rsidRDefault="00B2316B" w:rsidP="00331399">
            <w:pPr>
              <w:jc w:val="center"/>
              <w:rPr>
                <w:b/>
                <w:sz w:val="22"/>
                <w:szCs w:val="22"/>
              </w:rPr>
            </w:pPr>
            <w:r w:rsidRPr="00331399">
              <w:rPr>
                <w:b/>
                <w:sz w:val="22"/>
                <w:szCs w:val="22"/>
              </w:rPr>
              <w:t>transports en commun</w:t>
            </w:r>
          </w:p>
        </w:tc>
        <w:tc>
          <w:tcPr>
            <w:tcW w:w="1185" w:type="pct"/>
            <w:tcBorders>
              <w:top w:val="single" w:sz="4" w:space="0" w:color="auto"/>
              <w:left w:val="nil"/>
              <w:bottom w:val="single" w:sz="4" w:space="0" w:color="auto"/>
              <w:right w:val="single" w:sz="4" w:space="0" w:color="auto"/>
            </w:tcBorders>
            <w:shd w:val="clear" w:color="auto" w:fill="auto"/>
            <w:vAlign w:val="center"/>
          </w:tcPr>
          <w:p w:rsidR="00B2316B" w:rsidRPr="00331399" w:rsidRDefault="00B2316B" w:rsidP="00331399">
            <w:pPr>
              <w:jc w:val="center"/>
              <w:rPr>
                <w:b/>
                <w:sz w:val="22"/>
                <w:szCs w:val="22"/>
              </w:rPr>
            </w:pPr>
            <w:r w:rsidRPr="00331399">
              <w:rPr>
                <w:b/>
                <w:sz w:val="22"/>
                <w:szCs w:val="22"/>
              </w:rPr>
              <w:t>location mobylette</w:t>
            </w:r>
          </w:p>
        </w:tc>
        <w:tc>
          <w:tcPr>
            <w:tcW w:w="1037" w:type="pct"/>
            <w:tcBorders>
              <w:top w:val="single" w:sz="4" w:space="0" w:color="auto"/>
              <w:left w:val="nil"/>
              <w:bottom w:val="single" w:sz="4" w:space="0" w:color="auto"/>
              <w:right w:val="single" w:sz="4" w:space="0" w:color="auto"/>
            </w:tcBorders>
            <w:shd w:val="clear" w:color="auto" w:fill="auto"/>
            <w:vAlign w:val="center"/>
          </w:tcPr>
          <w:p w:rsidR="00B2316B" w:rsidRPr="00331399" w:rsidRDefault="00B2316B" w:rsidP="00331399">
            <w:pPr>
              <w:jc w:val="center"/>
              <w:rPr>
                <w:b/>
                <w:sz w:val="22"/>
                <w:szCs w:val="22"/>
              </w:rPr>
            </w:pPr>
            <w:r w:rsidRPr="00331399">
              <w:rPr>
                <w:b/>
                <w:sz w:val="22"/>
                <w:szCs w:val="22"/>
              </w:rPr>
              <w:t>garage Détours</w:t>
            </w:r>
          </w:p>
        </w:tc>
        <w:tc>
          <w:tcPr>
            <w:tcW w:w="1037" w:type="pct"/>
            <w:tcBorders>
              <w:top w:val="single" w:sz="4" w:space="0" w:color="auto"/>
              <w:left w:val="nil"/>
              <w:bottom w:val="single" w:sz="4" w:space="0" w:color="auto"/>
              <w:right w:val="single" w:sz="4" w:space="0" w:color="auto"/>
            </w:tcBorders>
            <w:vAlign w:val="center"/>
          </w:tcPr>
          <w:p w:rsidR="00B2316B" w:rsidRPr="00331399" w:rsidRDefault="00B2316B" w:rsidP="00B2316B">
            <w:pPr>
              <w:jc w:val="center"/>
              <w:rPr>
                <w:b/>
                <w:sz w:val="22"/>
                <w:szCs w:val="22"/>
              </w:rPr>
            </w:pPr>
            <w:proofErr w:type="spellStart"/>
            <w:r>
              <w:rPr>
                <w:b/>
                <w:sz w:val="22"/>
                <w:szCs w:val="22"/>
              </w:rPr>
              <w:t>Actypoles</w:t>
            </w:r>
            <w:proofErr w:type="spellEnd"/>
          </w:p>
        </w:tc>
      </w:tr>
      <w:tr w:rsidR="00B2316B" w:rsidRPr="00331399" w:rsidTr="00B2316B">
        <w:trPr>
          <w:trHeight w:val="291"/>
        </w:trPr>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316B" w:rsidRPr="00331399" w:rsidRDefault="003746B1" w:rsidP="00331399">
            <w:pPr>
              <w:jc w:val="center"/>
              <w:rPr>
                <w:sz w:val="22"/>
                <w:szCs w:val="22"/>
              </w:rPr>
            </w:pPr>
            <w:sdt>
              <w:sdtPr>
                <w:rPr>
                  <w:b/>
                  <w:sz w:val="22"/>
                  <w:szCs w:val="22"/>
                </w:rPr>
                <w:id w:val="-475075534"/>
                <w14:checkbox>
                  <w14:checked w14:val="0"/>
                  <w14:checkedState w14:val="2612" w14:font="MS Gothic"/>
                  <w14:uncheckedState w14:val="2610" w14:font="MS Gothic"/>
                </w14:checkbox>
              </w:sdtPr>
              <w:sdtEndPr/>
              <w:sdtContent>
                <w:r w:rsidR="00B2316B" w:rsidRPr="00331399">
                  <w:rPr>
                    <w:rFonts w:ascii="MS Mincho" w:eastAsia="MS Mincho" w:hAnsi="MS Mincho" w:cs="MS Mincho" w:hint="eastAsia"/>
                    <w:b/>
                    <w:sz w:val="22"/>
                    <w:szCs w:val="22"/>
                  </w:rPr>
                  <w:t>☐</w:t>
                </w:r>
              </w:sdtContent>
            </w:sdt>
          </w:p>
        </w:tc>
        <w:tc>
          <w:tcPr>
            <w:tcW w:w="1044" w:type="pct"/>
            <w:tcBorders>
              <w:top w:val="single" w:sz="4" w:space="0" w:color="auto"/>
              <w:left w:val="nil"/>
              <w:bottom w:val="single" w:sz="4" w:space="0" w:color="auto"/>
              <w:right w:val="single" w:sz="4" w:space="0" w:color="auto"/>
            </w:tcBorders>
            <w:shd w:val="clear" w:color="auto" w:fill="auto"/>
            <w:vAlign w:val="center"/>
          </w:tcPr>
          <w:p w:rsidR="00B2316B" w:rsidRPr="00331399" w:rsidRDefault="003746B1" w:rsidP="00331399">
            <w:pPr>
              <w:jc w:val="center"/>
              <w:rPr>
                <w:sz w:val="22"/>
                <w:szCs w:val="22"/>
              </w:rPr>
            </w:pPr>
            <w:sdt>
              <w:sdtPr>
                <w:rPr>
                  <w:b/>
                  <w:sz w:val="22"/>
                  <w:szCs w:val="22"/>
                </w:rPr>
                <w:id w:val="-1740249713"/>
                <w14:checkbox>
                  <w14:checked w14:val="0"/>
                  <w14:checkedState w14:val="2612" w14:font="MS Gothic"/>
                  <w14:uncheckedState w14:val="2610" w14:font="MS Gothic"/>
                </w14:checkbox>
              </w:sdtPr>
              <w:sdtEndPr/>
              <w:sdtContent>
                <w:r w:rsidR="00B2316B" w:rsidRPr="00331399">
                  <w:rPr>
                    <w:rFonts w:ascii="MS Mincho" w:eastAsia="MS Mincho" w:hAnsi="MS Mincho" w:cs="MS Mincho" w:hint="eastAsia"/>
                    <w:b/>
                    <w:sz w:val="22"/>
                    <w:szCs w:val="22"/>
                  </w:rPr>
                  <w:t>☐</w:t>
                </w:r>
              </w:sdtContent>
            </w:sdt>
          </w:p>
        </w:tc>
        <w:tc>
          <w:tcPr>
            <w:tcW w:w="1185" w:type="pct"/>
            <w:tcBorders>
              <w:top w:val="single" w:sz="4" w:space="0" w:color="auto"/>
              <w:left w:val="nil"/>
              <w:bottom w:val="single" w:sz="4" w:space="0" w:color="auto"/>
              <w:right w:val="single" w:sz="4" w:space="0" w:color="auto"/>
            </w:tcBorders>
            <w:shd w:val="clear" w:color="auto" w:fill="auto"/>
            <w:vAlign w:val="center"/>
          </w:tcPr>
          <w:p w:rsidR="00B2316B" w:rsidRPr="00331399" w:rsidRDefault="003746B1" w:rsidP="00331399">
            <w:pPr>
              <w:jc w:val="center"/>
              <w:rPr>
                <w:sz w:val="22"/>
                <w:szCs w:val="22"/>
              </w:rPr>
            </w:pPr>
            <w:sdt>
              <w:sdtPr>
                <w:rPr>
                  <w:b/>
                  <w:sz w:val="22"/>
                  <w:szCs w:val="22"/>
                </w:rPr>
                <w:id w:val="148871688"/>
                <w14:checkbox>
                  <w14:checked w14:val="0"/>
                  <w14:checkedState w14:val="2612" w14:font="MS Gothic"/>
                  <w14:uncheckedState w14:val="2610" w14:font="MS Gothic"/>
                </w14:checkbox>
              </w:sdtPr>
              <w:sdtEndPr/>
              <w:sdtContent>
                <w:r w:rsidR="00B2316B" w:rsidRPr="00331399">
                  <w:rPr>
                    <w:rFonts w:ascii="MS Mincho" w:eastAsia="MS Mincho" w:hAnsi="MS Mincho" w:cs="MS Mincho" w:hint="eastAsia"/>
                    <w:b/>
                    <w:sz w:val="22"/>
                    <w:szCs w:val="22"/>
                  </w:rPr>
                  <w:t>☐</w:t>
                </w:r>
              </w:sdtContent>
            </w:sdt>
          </w:p>
        </w:tc>
        <w:tc>
          <w:tcPr>
            <w:tcW w:w="1037" w:type="pct"/>
            <w:tcBorders>
              <w:top w:val="single" w:sz="4" w:space="0" w:color="auto"/>
              <w:left w:val="nil"/>
              <w:bottom w:val="single" w:sz="4" w:space="0" w:color="auto"/>
              <w:right w:val="single" w:sz="4" w:space="0" w:color="auto"/>
            </w:tcBorders>
            <w:shd w:val="clear" w:color="auto" w:fill="auto"/>
            <w:vAlign w:val="center"/>
          </w:tcPr>
          <w:p w:rsidR="00B2316B" w:rsidRPr="00331399" w:rsidRDefault="003746B1" w:rsidP="00331399">
            <w:pPr>
              <w:jc w:val="center"/>
              <w:rPr>
                <w:sz w:val="22"/>
                <w:szCs w:val="22"/>
              </w:rPr>
            </w:pPr>
            <w:sdt>
              <w:sdtPr>
                <w:rPr>
                  <w:b/>
                  <w:sz w:val="22"/>
                  <w:szCs w:val="22"/>
                </w:rPr>
                <w:id w:val="-2021154794"/>
                <w14:checkbox>
                  <w14:checked w14:val="0"/>
                  <w14:checkedState w14:val="2612" w14:font="MS Gothic"/>
                  <w14:uncheckedState w14:val="2610" w14:font="MS Gothic"/>
                </w14:checkbox>
              </w:sdtPr>
              <w:sdtEndPr/>
              <w:sdtContent>
                <w:r w:rsidR="00B2316B">
                  <w:rPr>
                    <w:rFonts w:ascii="MS Gothic" w:eastAsia="MS Gothic" w:hAnsi="MS Gothic" w:hint="eastAsia"/>
                    <w:b/>
                    <w:sz w:val="22"/>
                    <w:szCs w:val="22"/>
                  </w:rPr>
                  <w:t>☐</w:t>
                </w:r>
              </w:sdtContent>
            </w:sdt>
          </w:p>
        </w:tc>
        <w:tc>
          <w:tcPr>
            <w:tcW w:w="1037" w:type="pct"/>
            <w:tcBorders>
              <w:top w:val="single" w:sz="4" w:space="0" w:color="auto"/>
              <w:left w:val="nil"/>
              <w:bottom w:val="single" w:sz="4" w:space="0" w:color="auto"/>
              <w:right w:val="single" w:sz="4" w:space="0" w:color="auto"/>
            </w:tcBorders>
          </w:tcPr>
          <w:p w:rsidR="00B2316B" w:rsidRDefault="003746B1" w:rsidP="00331399">
            <w:pPr>
              <w:jc w:val="center"/>
              <w:rPr>
                <w:b/>
                <w:sz w:val="22"/>
                <w:szCs w:val="22"/>
              </w:rPr>
            </w:pPr>
            <w:sdt>
              <w:sdtPr>
                <w:rPr>
                  <w:b/>
                  <w:sz w:val="22"/>
                  <w:szCs w:val="22"/>
                </w:rPr>
                <w:id w:val="1849447937"/>
                <w14:checkbox>
                  <w14:checked w14:val="0"/>
                  <w14:checkedState w14:val="2612" w14:font="MS Gothic"/>
                  <w14:uncheckedState w14:val="2610" w14:font="MS Gothic"/>
                </w14:checkbox>
              </w:sdtPr>
              <w:sdtEndPr/>
              <w:sdtContent>
                <w:r w:rsidR="00B2316B">
                  <w:rPr>
                    <w:rFonts w:ascii="MS Gothic" w:eastAsia="MS Gothic" w:hAnsi="MS Gothic" w:hint="eastAsia"/>
                    <w:b/>
                    <w:sz w:val="22"/>
                    <w:szCs w:val="22"/>
                  </w:rPr>
                  <w:t>☐</w:t>
                </w:r>
              </w:sdtContent>
            </w:sdt>
          </w:p>
        </w:tc>
      </w:tr>
    </w:tbl>
    <w:p w:rsidR="00CC543E" w:rsidRPr="00331399" w:rsidRDefault="00CC543E" w:rsidP="00264A62">
      <w:pPr>
        <w:tabs>
          <w:tab w:val="left" w:leader="dot" w:pos="9072"/>
        </w:tabs>
        <w:ind w:left="567"/>
        <w:jc w:val="both"/>
        <w:rPr>
          <w:sz w:val="22"/>
          <w:szCs w:val="22"/>
        </w:rPr>
      </w:pPr>
    </w:p>
    <w:p w:rsidR="00CC543E" w:rsidRPr="00331399" w:rsidRDefault="00CC543E" w:rsidP="00803629">
      <w:pPr>
        <w:tabs>
          <w:tab w:val="left" w:leader="dot" w:pos="9072"/>
        </w:tabs>
        <w:jc w:val="both"/>
        <w:rPr>
          <w:sz w:val="22"/>
          <w:szCs w:val="22"/>
        </w:rPr>
      </w:pPr>
      <w:r w:rsidRPr="00331399">
        <w:rPr>
          <w:b/>
          <w:smallCaps/>
          <w:sz w:val="22"/>
          <w:szCs w:val="22"/>
          <w:u w:val="single"/>
        </w:rPr>
        <w:t>pour les bénéficiaires du RSA,</w:t>
      </w:r>
      <w:r w:rsidRPr="00331399">
        <w:rPr>
          <w:b/>
          <w:smallCaps/>
          <w:sz w:val="22"/>
          <w:szCs w:val="22"/>
        </w:rPr>
        <w:t xml:space="preserve"> </w:t>
      </w:r>
      <w:r w:rsidRPr="00331399">
        <w:rPr>
          <w:sz w:val="22"/>
          <w:szCs w:val="22"/>
        </w:rPr>
        <w:t>nature et objectifs du contrat d'engagement réciproque ou du P.P.A.E. :</w:t>
      </w:r>
    </w:p>
    <w:p w:rsidR="00B2316B" w:rsidRDefault="00B2316B" w:rsidP="00264A62">
      <w:pPr>
        <w:tabs>
          <w:tab w:val="left" w:pos="6237"/>
          <w:tab w:val="left" w:leader="dot" w:pos="9072"/>
        </w:tabs>
        <w:ind w:firstLine="567"/>
        <w:jc w:val="both"/>
        <w:rPr>
          <w:b/>
          <w:sz w:val="22"/>
          <w:szCs w:val="22"/>
        </w:rPr>
      </w:pPr>
    </w:p>
    <w:p w:rsidR="00264A62" w:rsidRPr="00331399" w:rsidRDefault="00264A62" w:rsidP="00803629">
      <w:pPr>
        <w:tabs>
          <w:tab w:val="left" w:pos="6237"/>
          <w:tab w:val="left" w:leader="dot" w:pos="9072"/>
        </w:tabs>
        <w:jc w:val="both"/>
        <w:rPr>
          <w:b/>
          <w:sz w:val="22"/>
          <w:szCs w:val="22"/>
        </w:rPr>
      </w:pPr>
      <w:r w:rsidRPr="00331399">
        <w:rPr>
          <w:b/>
          <w:sz w:val="22"/>
          <w:szCs w:val="22"/>
        </w:rPr>
        <w:t>Nom du référent</w:t>
      </w:r>
      <w:r w:rsidR="00B2316B">
        <w:rPr>
          <w:b/>
          <w:sz w:val="22"/>
          <w:szCs w:val="22"/>
        </w:rPr>
        <w:t xml:space="preserve"> </w:t>
      </w:r>
      <w:r w:rsidR="00B86BC9">
        <w:rPr>
          <w:b/>
          <w:sz w:val="22"/>
          <w:szCs w:val="22"/>
        </w:rPr>
        <w:t xml:space="preserve">: </w:t>
      </w:r>
      <w:r w:rsidRPr="00331399">
        <w:rPr>
          <w:b/>
          <w:sz w:val="22"/>
          <w:szCs w:val="22"/>
        </w:rPr>
        <w:tab/>
        <w:t xml:space="preserve">Signature </w:t>
      </w:r>
      <w:r w:rsidR="00B2316B">
        <w:rPr>
          <w:b/>
          <w:sz w:val="22"/>
          <w:szCs w:val="22"/>
        </w:rPr>
        <w:t>du référent</w:t>
      </w:r>
      <w:r w:rsidRPr="00331399">
        <w:rPr>
          <w:b/>
          <w:sz w:val="22"/>
          <w:szCs w:val="22"/>
        </w:rPr>
        <w:t> :</w:t>
      </w:r>
    </w:p>
    <w:p w:rsidR="003D734B" w:rsidRPr="00331399" w:rsidRDefault="00B2316B" w:rsidP="00B11D4C">
      <w:pPr>
        <w:tabs>
          <w:tab w:val="left" w:pos="6237"/>
          <w:tab w:val="left" w:leader="dot" w:pos="9072"/>
        </w:tabs>
        <w:ind w:firstLine="567"/>
        <w:jc w:val="both"/>
        <w:rPr>
          <w:b/>
          <w:sz w:val="22"/>
          <w:szCs w:val="22"/>
        </w:rPr>
      </w:pPr>
      <w:r>
        <w:rPr>
          <w:b/>
          <w:sz w:val="22"/>
          <w:szCs w:val="22"/>
        </w:rPr>
        <w:tab/>
      </w:r>
      <w:r w:rsidR="005A47A2" w:rsidRPr="00331399">
        <w:rPr>
          <w:b/>
          <w:sz w:val="22"/>
          <w:szCs w:val="22"/>
        </w:rPr>
        <w:t>c</w:t>
      </w:r>
      <w:r w:rsidR="00264A62" w:rsidRPr="00331399">
        <w:rPr>
          <w:b/>
          <w:sz w:val="22"/>
          <w:szCs w:val="22"/>
        </w:rPr>
        <w:t>achet de l'organisme :</w:t>
      </w:r>
    </w:p>
    <w:p w:rsidR="003D734B" w:rsidRPr="00331399" w:rsidRDefault="003D734B" w:rsidP="00264A62">
      <w:pPr>
        <w:tabs>
          <w:tab w:val="left" w:pos="6237"/>
          <w:tab w:val="left" w:leader="dot" w:pos="9072"/>
        </w:tabs>
        <w:jc w:val="both"/>
        <w:rPr>
          <w:sz w:val="22"/>
          <w:szCs w:val="22"/>
        </w:rPr>
      </w:pPr>
    </w:p>
    <w:p w:rsidR="00331399" w:rsidRPr="00331399" w:rsidRDefault="00331399" w:rsidP="00264A62">
      <w:pPr>
        <w:tabs>
          <w:tab w:val="left" w:pos="6237"/>
          <w:tab w:val="left" w:leader="dot" w:pos="9072"/>
        </w:tabs>
        <w:jc w:val="both"/>
        <w:rPr>
          <w:sz w:val="22"/>
          <w:szCs w:val="22"/>
        </w:rPr>
      </w:pPr>
    </w:p>
    <w:p w:rsidR="003D734B" w:rsidRPr="00331399" w:rsidRDefault="003D734B" w:rsidP="00264A62">
      <w:pPr>
        <w:tabs>
          <w:tab w:val="left" w:pos="6237"/>
          <w:tab w:val="left" w:leader="dot" w:pos="9072"/>
        </w:tabs>
        <w:jc w:val="both"/>
        <w:rPr>
          <w:sz w:val="22"/>
          <w:szCs w:val="22"/>
        </w:rPr>
      </w:pPr>
    </w:p>
    <w:p w:rsidR="003D734B" w:rsidRPr="00B2316B" w:rsidRDefault="003D734B" w:rsidP="003D734B">
      <w:pPr>
        <w:pStyle w:val="Titre1"/>
        <w:ind w:firstLine="0"/>
        <w:jc w:val="center"/>
        <w:rPr>
          <w:rFonts w:ascii="Times New Roman" w:hAnsi="Times New Roman"/>
          <w:color w:val="4F81BD" w:themeColor="accent1"/>
          <w:sz w:val="22"/>
          <w:szCs w:val="22"/>
        </w:rPr>
      </w:pPr>
      <w:r w:rsidRPr="00B2316B">
        <w:rPr>
          <w:rFonts w:ascii="Times New Roman" w:hAnsi="Times New Roman"/>
          <w:color w:val="4F81BD" w:themeColor="accent1"/>
          <w:sz w:val="22"/>
          <w:szCs w:val="22"/>
        </w:rPr>
        <w:t xml:space="preserve">Fiche à retourner </w:t>
      </w:r>
      <w:r w:rsidR="00B86BC9">
        <w:rPr>
          <w:rFonts w:ascii="Times New Roman" w:hAnsi="Times New Roman"/>
          <w:color w:val="4F81BD" w:themeColor="accent1"/>
          <w:sz w:val="22"/>
          <w:szCs w:val="22"/>
        </w:rPr>
        <w:t>à</w:t>
      </w:r>
      <w:r w:rsidR="00B2316B" w:rsidRPr="00B2316B">
        <w:rPr>
          <w:rFonts w:ascii="Times New Roman" w:hAnsi="Times New Roman"/>
          <w:color w:val="4F81BD" w:themeColor="accent1"/>
          <w:sz w:val="22"/>
          <w:szCs w:val="22"/>
        </w:rPr>
        <w:t xml:space="preserve"> </w:t>
      </w:r>
      <w:r w:rsidR="0052644A">
        <w:rPr>
          <w:rFonts w:ascii="Times New Roman" w:hAnsi="Times New Roman"/>
          <w:color w:val="4F81BD" w:themeColor="accent1"/>
          <w:sz w:val="22"/>
          <w:szCs w:val="22"/>
        </w:rPr>
        <w:t xml:space="preserve">: </w:t>
      </w:r>
      <w:r w:rsidR="00B2316B" w:rsidRPr="00B2316B">
        <w:rPr>
          <w:rFonts w:ascii="Times New Roman" w:hAnsi="Times New Roman"/>
          <w:color w:val="4F81BD" w:themeColor="accent1"/>
          <w:sz w:val="22"/>
          <w:szCs w:val="22"/>
        </w:rPr>
        <w:t>Conseil départemental</w:t>
      </w:r>
      <w:r w:rsidRPr="00B2316B">
        <w:rPr>
          <w:rFonts w:ascii="Times New Roman" w:hAnsi="Times New Roman"/>
          <w:color w:val="4F81BD" w:themeColor="accent1"/>
          <w:sz w:val="22"/>
          <w:szCs w:val="22"/>
        </w:rPr>
        <w:t xml:space="preserve"> </w:t>
      </w:r>
      <w:r w:rsidR="00B2316B" w:rsidRPr="00B2316B">
        <w:rPr>
          <w:rFonts w:ascii="Times New Roman" w:hAnsi="Times New Roman"/>
          <w:color w:val="4F81BD" w:themeColor="accent1"/>
          <w:sz w:val="22"/>
          <w:szCs w:val="22"/>
        </w:rPr>
        <w:t>–</w:t>
      </w:r>
      <w:r w:rsidRPr="00B2316B">
        <w:rPr>
          <w:rFonts w:ascii="Times New Roman" w:hAnsi="Times New Roman"/>
          <w:color w:val="4F81BD" w:themeColor="accent1"/>
          <w:sz w:val="22"/>
          <w:szCs w:val="22"/>
        </w:rPr>
        <w:t xml:space="preserve"> </w:t>
      </w:r>
      <w:r w:rsidR="00B2316B" w:rsidRPr="00B2316B">
        <w:rPr>
          <w:rFonts w:ascii="Times New Roman" w:hAnsi="Times New Roman"/>
          <w:color w:val="4F81BD" w:themeColor="accent1"/>
          <w:sz w:val="22"/>
          <w:szCs w:val="22"/>
        </w:rPr>
        <w:t xml:space="preserve">Direction </w:t>
      </w:r>
      <w:r w:rsidR="00585B34">
        <w:rPr>
          <w:rFonts w:ascii="Times New Roman" w:hAnsi="Times New Roman"/>
          <w:color w:val="4F81BD" w:themeColor="accent1"/>
          <w:sz w:val="22"/>
          <w:szCs w:val="22"/>
        </w:rPr>
        <w:t>Solidarité et Cohésion Sociale</w:t>
      </w:r>
    </w:p>
    <w:p w:rsidR="003D734B" w:rsidRPr="00B2316B" w:rsidRDefault="00B41A28" w:rsidP="003D734B">
      <w:pPr>
        <w:pStyle w:val="Titre1"/>
        <w:ind w:firstLine="0"/>
        <w:jc w:val="center"/>
        <w:rPr>
          <w:rFonts w:ascii="Times New Roman" w:hAnsi="Times New Roman"/>
          <w:color w:val="4F81BD" w:themeColor="accent1"/>
          <w:sz w:val="22"/>
          <w:szCs w:val="22"/>
        </w:rPr>
      </w:pPr>
      <w:r>
        <w:rPr>
          <w:rFonts w:ascii="Times New Roman" w:hAnsi="Times New Roman"/>
          <w:color w:val="4F81BD" w:themeColor="accent1"/>
          <w:sz w:val="22"/>
          <w:szCs w:val="22"/>
        </w:rPr>
        <w:t>Service Mobilités Solidaires -</w:t>
      </w:r>
      <w:r w:rsidR="00B2316B" w:rsidRPr="00B2316B">
        <w:rPr>
          <w:rFonts w:ascii="Times New Roman" w:hAnsi="Times New Roman"/>
          <w:color w:val="4F81BD" w:themeColor="accent1"/>
          <w:sz w:val="22"/>
          <w:szCs w:val="22"/>
        </w:rPr>
        <w:t xml:space="preserve"> 24 rue Saint-Esprit – 63033</w:t>
      </w:r>
      <w:r w:rsidR="003D734B" w:rsidRPr="00B2316B">
        <w:rPr>
          <w:rFonts w:ascii="Times New Roman" w:hAnsi="Times New Roman"/>
          <w:color w:val="4F81BD" w:themeColor="accent1"/>
          <w:sz w:val="22"/>
          <w:szCs w:val="22"/>
        </w:rPr>
        <w:t xml:space="preserve"> CLERMONT</w:t>
      </w:r>
      <w:r w:rsidR="0052644A">
        <w:rPr>
          <w:rFonts w:ascii="Times New Roman" w:hAnsi="Times New Roman"/>
          <w:color w:val="4F81BD" w:themeColor="accent1"/>
          <w:sz w:val="22"/>
          <w:szCs w:val="22"/>
        </w:rPr>
        <w:t>-</w:t>
      </w:r>
      <w:r w:rsidR="003D734B" w:rsidRPr="00B2316B">
        <w:rPr>
          <w:rFonts w:ascii="Times New Roman" w:hAnsi="Times New Roman"/>
          <w:color w:val="4F81BD" w:themeColor="accent1"/>
          <w:sz w:val="22"/>
          <w:szCs w:val="22"/>
        </w:rPr>
        <w:t>FERRAND</w:t>
      </w:r>
      <w:r w:rsidR="00B2316B" w:rsidRPr="00B2316B">
        <w:rPr>
          <w:rFonts w:ascii="Times New Roman" w:hAnsi="Times New Roman"/>
          <w:color w:val="4F81BD" w:themeColor="accent1"/>
          <w:sz w:val="22"/>
          <w:szCs w:val="22"/>
        </w:rPr>
        <w:t xml:space="preserve"> Cedex 1</w:t>
      </w:r>
    </w:p>
    <w:p w:rsidR="003D734B" w:rsidRPr="00331399" w:rsidRDefault="003D734B" w:rsidP="003D734B">
      <w:pPr>
        <w:pStyle w:val="Titre1"/>
        <w:ind w:firstLine="0"/>
        <w:jc w:val="center"/>
        <w:rPr>
          <w:rFonts w:ascii="Times New Roman" w:hAnsi="Times New Roman"/>
          <w:sz w:val="22"/>
          <w:szCs w:val="22"/>
        </w:rPr>
      </w:pPr>
    </w:p>
    <w:p w:rsidR="003D734B" w:rsidRPr="00331399" w:rsidRDefault="003D734B" w:rsidP="0005476D">
      <w:pPr>
        <w:pStyle w:val="Titre3"/>
        <w:pBdr>
          <w:top w:val="single" w:sz="4" w:space="0" w:color="auto"/>
          <w:left w:val="single" w:sz="4" w:space="0" w:color="auto"/>
          <w:bottom w:val="single" w:sz="4" w:space="11" w:color="auto"/>
        </w:pBdr>
        <w:spacing w:before="60" w:after="60"/>
        <w:rPr>
          <w:rFonts w:ascii="Times New Roman" w:hAnsi="Times New Roman"/>
          <w:sz w:val="22"/>
          <w:szCs w:val="22"/>
        </w:rPr>
      </w:pPr>
      <w:r w:rsidRPr="00331399">
        <w:rPr>
          <w:rFonts w:ascii="Times New Roman" w:hAnsi="Times New Roman"/>
          <w:sz w:val="22"/>
          <w:szCs w:val="22"/>
        </w:rPr>
        <w:t>Cadre réservé au service</w:t>
      </w:r>
    </w:p>
    <w:p w:rsidR="003D734B" w:rsidRPr="00331399" w:rsidRDefault="003D734B" w:rsidP="00B2316B">
      <w:pPr>
        <w:pBdr>
          <w:top w:val="single" w:sz="4" w:space="0" w:color="auto"/>
          <w:left w:val="single" w:sz="4" w:space="0" w:color="auto"/>
          <w:bottom w:val="single" w:sz="4" w:space="11" w:color="auto"/>
          <w:right w:val="single" w:sz="4" w:space="4" w:color="auto"/>
        </w:pBdr>
        <w:tabs>
          <w:tab w:val="left" w:pos="1701"/>
        </w:tabs>
        <w:spacing w:line="360" w:lineRule="auto"/>
        <w:ind w:hanging="284"/>
        <w:rPr>
          <w:sz w:val="22"/>
          <w:szCs w:val="22"/>
        </w:rPr>
      </w:pPr>
      <w:r w:rsidRPr="00331399">
        <w:rPr>
          <w:sz w:val="22"/>
          <w:szCs w:val="22"/>
        </w:rPr>
        <w:tab/>
        <w:t xml:space="preserve">Date de réception de la demande à la </w:t>
      </w:r>
      <w:r w:rsidR="00B2316B">
        <w:rPr>
          <w:sz w:val="22"/>
          <w:szCs w:val="22"/>
        </w:rPr>
        <w:t xml:space="preserve">Direction du territoire de </w:t>
      </w:r>
      <w:r w:rsidRPr="00331399">
        <w:rPr>
          <w:sz w:val="22"/>
          <w:szCs w:val="22"/>
        </w:rPr>
        <w:t>:</w:t>
      </w:r>
      <w:r w:rsidR="00331399" w:rsidRPr="00331399">
        <w:rPr>
          <w:sz w:val="22"/>
          <w:szCs w:val="22"/>
        </w:rPr>
        <w:t xml:space="preserve"> </w:t>
      </w:r>
      <w:r w:rsidRPr="00331399">
        <w:rPr>
          <w:sz w:val="22"/>
          <w:szCs w:val="22"/>
        </w:rPr>
        <w:t>…………………</w:t>
      </w:r>
      <w:r w:rsidR="00331399" w:rsidRPr="00331399">
        <w:rPr>
          <w:sz w:val="22"/>
          <w:szCs w:val="22"/>
        </w:rPr>
        <w:t>………………………………………</w:t>
      </w:r>
      <w:r w:rsidR="00B2316B">
        <w:rPr>
          <w:sz w:val="22"/>
          <w:szCs w:val="22"/>
        </w:rPr>
        <w:t>………………………………</w:t>
      </w:r>
      <w:r w:rsidR="00331399" w:rsidRPr="00331399">
        <w:rPr>
          <w:sz w:val="22"/>
          <w:szCs w:val="22"/>
        </w:rPr>
        <w:t>.</w:t>
      </w:r>
    </w:p>
    <w:p w:rsidR="003D734B" w:rsidRPr="00331399" w:rsidRDefault="003D734B" w:rsidP="003D734B">
      <w:pPr>
        <w:pBdr>
          <w:top w:val="single" w:sz="4" w:space="0" w:color="auto"/>
          <w:left w:val="single" w:sz="4" w:space="0" w:color="auto"/>
          <w:bottom w:val="single" w:sz="4" w:space="11" w:color="auto"/>
          <w:right w:val="single" w:sz="4" w:space="4" w:color="auto"/>
        </w:pBdr>
        <w:tabs>
          <w:tab w:val="left" w:pos="1701"/>
          <w:tab w:val="center" w:pos="4393"/>
        </w:tabs>
        <w:ind w:hanging="284"/>
        <w:rPr>
          <w:b/>
          <w:sz w:val="22"/>
          <w:szCs w:val="22"/>
        </w:rPr>
      </w:pPr>
      <w:r w:rsidRPr="00331399">
        <w:rPr>
          <w:b/>
          <w:sz w:val="22"/>
          <w:szCs w:val="22"/>
        </w:rPr>
        <w:t>Avis:</w:t>
      </w:r>
    </w:p>
    <w:p w:rsidR="003D734B" w:rsidRPr="00331399" w:rsidRDefault="003D734B" w:rsidP="003D734B">
      <w:pPr>
        <w:pBdr>
          <w:top w:val="single" w:sz="4" w:space="0" w:color="auto"/>
          <w:left w:val="single" w:sz="4" w:space="0" w:color="auto"/>
          <w:bottom w:val="single" w:sz="4" w:space="11" w:color="auto"/>
          <w:right w:val="single" w:sz="4" w:space="4" w:color="auto"/>
        </w:pBdr>
        <w:tabs>
          <w:tab w:val="left" w:pos="1701"/>
          <w:tab w:val="center" w:pos="4393"/>
        </w:tabs>
        <w:ind w:hanging="284"/>
        <w:rPr>
          <w:sz w:val="22"/>
          <w:szCs w:val="22"/>
        </w:rPr>
      </w:pPr>
    </w:p>
    <w:p w:rsidR="003D734B" w:rsidRPr="00331399" w:rsidRDefault="003746B1" w:rsidP="003D734B">
      <w:pPr>
        <w:pBdr>
          <w:top w:val="single" w:sz="4" w:space="0" w:color="auto"/>
          <w:left w:val="single" w:sz="4" w:space="0" w:color="auto"/>
          <w:bottom w:val="single" w:sz="4" w:space="11" w:color="auto"/>
          <w:right w:val="single" w:sz="4" w:space="4" w:color="auto"/>
        </w:pBdr>
        <w:tabs>
          <w:tab w:val="left" w:pos="1701"/>
          <w:tab w:val="center" w:pos="4393"/>
        </w:tabs>
        <w:ind w:hanging="284"/>
        <w:rPr>
          <w:sz w:val="22"/>
          <w:szCs w:val="22"/>
        </w:rPr>
      </w:pPr>
      <w:sdt>
        <w:sdtPr>
          <w:rPr>
            <w:sz w:val="22"/>
            <w:szCs w:val="22"/>
          </w:rPr>
          <w:id w:val="2024587047"/>
          <w14:checkbox>
            <w14:checked w14:val="0"/>
            <w14:checkedState w14:val="2612" w14:font="MS Gothic"/>
            <w14:uncheckedState w14:val="2610" w14:font="MS Gothic"/>
          </w14:checkbox>
        </w:sdtPr>
        <w:sdtEndPr/>
        <w:sdtContent>
          <w:r w:rsidR="00803629">
            <w:rPr>
              <w:rFonts w:ascii="MS Gothic" w:eastAsia="MS Gothic" w:hAnsi="MS Gothic" w:hint="eastAsia"/>
              <w:sz w:val="22"/>
              <w:szCs w:val="22"/>
            </w:rPr>
            <w:t>☐</w:t>
          </w:r>
        </w:sdtContent>
      </w:sdt>
      <w:r w:rsidR="003D734B" w:rsidRPr="00331399">
        <w:rPr>
          <w:sz w:val="22"/>
          <w:szCs w:val="22"/>
        </w:rPr>
        <w:t xml:space="preserve"> Favorable </w:t>
      </w:r>
      <w:r w:rsidR="00331399" w:rsidRPr="00331399">
        <w:rPr>
          <w:sz w:val="22"/>
          <w:szCs w:val="22"/>
        </w:rPr>
        <w:t xml:space="preserve">: </w:t>
      </w:r>
      <w:r w:rsidR="003D734B" w:rsidRPr="00331399">
        <w:rPr>
          <w:sz w:val="22"/>
          <w:szCs w:val="22"/>
        </w:rPr>
        <w:t>……………………………………………………………………………………………..</w:t>
      </w:r>
      <w:r w:rsidR="00331399" w:rsidRPr="00331399">
        <w:rPr>
          <w:sz w:val="22"/>
          <w:szCs w:val="22"/>
        </w:rPr>
        <w:t>...............</w:t>
      </w:r>
    </w:p>
    <w:p w:rsidR="003D734B" w:rsidRPr="00331399" w:rsidRDefault="003746B1" w:rsidP="003D734B">
      <w:pPr>
        <w:pBdr>
          <w:top w:val="single" w:sz="4" w:space="0" w:color="auto"/>
          <w:left w:val="single" w:sz="4" w:space="0" w:color="auto"/>
          <w:bottom w:val="single" w:sz="4" w:space="11" w:color="auto"/>
          <w:right w:val="single" w:sz="4" w:space="4" w:color="auto"/>
        </w:pBdr>
        <w:tabs>
          <w:tab w:val="left" w:pos="1701"/>
          <w:tab w:val="center" w:pos="4393"/>
        </w:tabs>
        <w:ind w:hanging="284"/>
        <w:rPr>
          <w:sz w:val="22"/>
          <w:szCs w:val="22"/>
        </w:rPr>
      </w:pPr>
      <w:sdt>
        <w:sdtPr>
          <w:rPr>
            <w:sz w:val="22"/>
            <w:szCs w:val="22"/>
          </w:rPr>
          <w:id w:val="1702357341"/>
          <w14:checkbox>
            <w14:checked w14:val="0"/>
            <w14:checkedState w14:val="2612" w14:font="MS Gothic"/>
            <w14:uncheckedState w14:val="2610" w14:font="MS Gothic"/>
          </w14:checkbox>
        </w:sdtPr>
        <w:sdtEndPr/>
        <w:sdtContent>
          <w:r w:rsidR="00331399" w:rsidRPr="00331399">
            <w:rPr>
              <w:rFonts w:ascii="MS Mincho" w:eastAsia="MS Mincho" w:hAnsi="MS Mincho" w:cs="MS Mincho" w:hint="eastAsia"/>
              <w:sz w:val="22"/>
              <w:szCs w:val="22"/>
            </w:rPr>
            <w:t>☐</w:t>
          </w:r>
        </w:sdtContent>
      </w:sdt>
      <w:r w:rsidR="003D734B" w:rsidRPr="00331399">
        <w:rPr>
          <w:sz w:val="22"/>
          <w:szCs w:val="22"/>
        </w:rPr>
        <w:t xml:space="preserve"> Défavorable </w:t>
      </w:r>
      <w:r w:rsidR="00331399" w:rsidRPr="00331399">
        <w:rPr>
          <w:sz w:val="22"/>
          <w:szCs w:val="22"/>
        </w:rPr>
        <w:t xml:space="preserve">: </w:t>
      </w:r>
      <w:r w:rsidR="003D734B" w:rsidRPr="00331399">
        <w:rPr>
          <w:sz w:val="22"/>
          <w:szCs w:val="22"/>
        </w:rPr>
        <w:t>…………………………………………………………………………………………..</w:t>
      </w:r>
      <w:r w:rsidR="00331399" w:rsidRPr="00331399">
        <w:rPr>
          <w:sz w:val="22"/>
          <w:szCs w:val="22"/>
        </w:rPr>
        <w:t>...............</w:t>
      </w:r>
    </w:p>
    <w:p w:rsidR="00264A62" w:rsidRPr="00331399" w:rsidRDefault="0005476D" w:rsidP="004F1EAA">
      <w:pPr>
        <w:pBdr>
          <w:top w:val="single" w:sz="4" w:space="0" w:color="auto"/>
          <w:left w:val="single" w:sz="4" w:space="0" w:color="auto"/>
          <w:bottom w:val="single" w:sz="4" w:space="11" w:color="auto"/>
          <w:right w:val="single" w:sz="4" w:space="4" w:color="auto"/>
        </w:pBdr>
        <w:tabs>
          <w:tab w:val="left" w:pos="1701"/>
          <w:tab w:val="center" w:pos="4393"/>
        </w:tabs>
        <w:ind w:hanging="284"/>
        <w:rPr>
          <w:sz w:val="22"/>
          <w:szCs w:val="22"/>
        </w:rPr>
      </w:pPr>
      <w:r w:rsidRPr="0005476D">
        <w:rPr>
          <w:noProof/>
          <w:sz w:val="22"/>
          <w:szCs w:val="22"/>
        </w:rPr>
        <mc:AlternateContent>
          <mc:Choice Requires="wps">
            <w:drawing>
              <wp:anchor distT="0" distB="0" distL="114300" distR="114300" simplePos="0" relativeHeight="251662336" behindDoc="0" locked="0" layoutInCell="1" allowOverlap="1" wp14:editId="36B11C9B">
                <wp:simplePos x="0" y="0"/>
                <wp:positionH relativeFrom="column">
                  <wp:posOffset>-224155</wp:posOffset>
                </wp:positionH>
                <wp:positionV relativeFrom="paragraph">
                  <wp:posOffset>588010</wp:posOffset>
                </wp:positionV>
                <wp:extent cx="6191250" cy="1362075"/>
                <wp:effectExtent l="0" t="0" r="1905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362075"/>
                        </a:xfrm>
                        <a:prstGeom prst="rect">
                          <a:avLst/>
                        </a:prstGeom>
                        <a:solidFill>
                          <a:srgbClr val="FFFFFF"/>
                        </a:solidFill>
                        <a:ln w="9525">
                          <a:solidFill>
                            <a:srgbClr val="000000"/>
                          </a:solidFill>
                          <a:miter lim="800000"/>
                          <a:headEnd/>
                          <a:tailEnd/>
                        </a:ln>
                      </wps:spPr>
                      <wps:txbx>
                        <w:txbxContent>
                          <w:p w:rsidR="0005476D" w:rsidRPr="0005476D" w:rsidRDefault="0005476D" w:rsidP="0005476D">
                            <w:pPr>
                              <w:jc w:val="both"/>
                              <w:rPr>
                                <w:rFonts w:ascii="Calibri" w:eastAsia="Calibri" w:hAnsi="Calibri"/>
                                <w:i/>
                                <w:sz w:val="16"/>
                                <w:szCs w:val="16"/>
                                <w:lang w:eastAsia="en-US"/>
                              </w:rPr>
                            </w:pPr>
                            <w:r>
                              <w:rPr>
                                <w:rFonts w:ascii="Calibri" w:eastAsia="Calibri" w:hAnsi="Calibri"/>
                                <w:i/>
                                <w:sz w:val="18"/>
                                <w:szCs w:val="18"/>
                                <w:lang w:eastAsia="en-US"/>
                              </w:rPr>
                              <w:t>Toutes vos informations ci-dess</w:t>
                            </w:r>
                            <w:r w:rsidRPr="0005476D">
                              <w:rPr>
                                <w:rFonts w:ascii="Calibri" w:eastAsia="Calibri" w:hAnsi="Calibri"/>
                                <w:i/>
                                <w:sz w:val="18"/>
                                <w:szCs w:val="18"/>
                                <w:lang w:eastAsia="en-US"/>
                              </w:rPr>
                              <w:t>us sont obligatoires pour pouvoir traiter votre demande de chéquier.</w:t>
                            </w:r>
                            <w:r w:rsidRPr="0005476D">
                              <w:rPr>
                                <w:rFonts w:ascii="Calibri" w:eastAsia="Calibri" w:hAnsi="Calibri"/>
                                <w:i/>
                                <w:sz w:val="22"/>
                                <w:szCs w:val="22"/>
                                <w:lang w:eastAsia="en-US"/>
                              </w:rPr>
                              <w:br/>
                            </w:r>
                            <w:r w:rsidRPr="0005476D">
                              <w:rPr>
                                <w:rFonts w:ascii="Calibri" w:eastAsia="Calibri" w:hAnsi="Calibri"/>
                                <w:sz w:val="16"/>
                                <w:szCs w:val="16"/>
                                <w:u w:val="single"/>
                                <w:lang w:eastAsia="en-US"/>
                              </w:rPr>
                              <w:t>Le département du Puy-de-Dôme met en œuvre un traitement de données personnelles pour l’attribution du chéquier « </w:t>
                            </w:r>
                            <w:proofErr w:type="spellStart"/>
                            <w:r w:rsidRPr="0005476D">
                              <w:rPr>
                                <w:rFonts w:ascii="Calibri" w:eastAsia="Calibri" w:hAnsi="Calibri"/>
                                <w:sz w:val="16"/>
                                <w:szCs w:val="16"/>
                                <w:u w:val="single"/>
                                <w:lang w:eastAsia="en-US"/>
                              </w:rPr>
                              <w:t>mobiplus</w:t>
                            </w:r>
                            <w:proofErr w:type="spellEnd"/>
                            <w:r w:rsidRPr="0005476D">
                              <w:rPr>
                                <w:rFonts w:ascii="Calibri" w:eastAsia="Calibri" w:hAnsi="Calibri"/>
                                <w:sz w:val="16"/>
                                <w:szCs w:val="16"/>
                                <w:u w:val="single"/>
                                <w:lang w:eastAsia="en-US"/>
                              </w:rPr>
                              <w:t xml:space="preserve"> » sous conditions d’éligibilité et la réalisation de statistiques sur ce service. Vos données personnelles sont traitées </w:t>
                            </w:r>
                            <w:r w:rsidRPr="0005476D">
                              <w:rPr>
                                <w:rFonts w:ascii="Calibri" w:eastAsia="Calibri" w:hAnsi="Calibri"/>
                                <w:sz w:val="16"/>
                                <w:szCs w:val="16"/>
                                <w:u w:val="single"/>
                                <w:shd w:val="clear" w:color="auto" w:fill="FFFFFF"/>
                                <w:lang w:eastAsia="en-US"/>
                              </w:rPr>
                              <w:t xml:space="preserve">par informatique </w:t>
                            </w:r>
                            <w:r w:rsidRPr="0005476D">
                              <w:rPr>
                                <w:rFonts w:ascii="Calibri" w:eastAsia="Calibri" w:hAnsi="Calibri"/>
                                <w:sz w:val="16"/>
                                <w:szCs w:val="16"/>
                                <w:u w:val="single"/>
                                <w:lang w:eastAsia="en-US"/>
                              </w:rPr>
                              <w:t>et ne seront pas diffusées à autrui ni utilisées pour un autre objectif. Elles seront conservées le temps de validité des chèques et effacées en cas de non renouvellement deux ans après la dernière demande. En application de la législation en vigueur, vous pouvez accéder aux données vous concernant, les rectifier, demander leur effacement. Vous pouvez également vous opposer au traitement ou en demander la limitation. Pour exercer vos droits ou obtenir des renseignements, s’adresser au service Mobilité (hôtel du Département</w:t>
                            </w:r>
                            <w:r w:rsidRPr="0005476D">
                              <w:rPr>
                                <w:rFonts w:ascii="Calibri" w:eastAsia="Calibri" w:hAnsi="Calibri"/>
                                <w:sz w:val="16"/>
                                <w:szCs w:val="16"/>
                                <w:lang w:eastAsia="en-US"/>
                              </w:rPr>
                              <w:t xml:space="preserve">, 24 rue Saint-Esprit, 63033 Clermont-Ferrand Cedex 1). Vous pouvez adresser une réclamation sur vos droits au délégué à la protection des données du département, même adresse ci-dessus (ou </w:t>
                            </w:r>
                            <w:hyperlink r:id="rId10" w:history="1">
                              <w:r w:rsidRPr="0005476D">
                                <w:rPr>
                                  <w:rFonts w:ascii="Calibri" w:eastAsia="Calibri" w:hAnsi="Calibri"/>
                                  <w:color w:val="0000FF"/>
                                  <w:sz w:val="16"/>
                                  <w:szCs w:val="16"/>
                                  <w:u w:val="single"/>
                                  <w:lang w:eastAsia="en-US"/>
                                </w:rPr>
                                <w:t>dpo@puy-de-dome.fr</w:t>
                              </w:r>
                            </w:hyperlink>
                            <w:r w:rsidRPr="0005476D">
                              <w:rPr>
                                <w:rFonts w:ascii="Calibri" w:eastAsia="Calibri" w:hAnsi="Calibri"/>
                                <w:sz w:val="16"/>
                                <w:szCs w:val="16"/>
                                <w:lang w:eastAsia="en-US"/>
                              </w:rPr>
                              <w:t xml:space="preserve">) et si vous n’êtes pas satisfait de nos réponses, contacter la CNIL, </w:t>
                            </w:r>
                            <w:r w:rsidRPr="0005476D">
                              <w:rPr>
                                <w:rFonts w:ascii="Calibri" w:eastAsia="Calibri" w:hAnsi="Calibri" w:cs="Calibri"/>
                                <w:sz w:val="16"/>
                                <w:szCs w:val="16"/>
                                <w:shd w:val="clear" w:color="auto" w:fill="FFFFFF"/>
                                <w:lang w:eastAsia="en-US"/>
                              </w:rPr>
                              <w:t xml:space="preserve">3 Place de Fontenoy - TSA 80715 - 75334 PARIS. </w:t>
                            </w:r>
                          </w:p>
                          <w:p w:rsidR="0005476D" w:rsidRPr="0005476D" w:rsidRDefault="0005476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65pt;margin-top:46.3pt;width:487.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">
                <v:textbox>
                  <w:txbxContent>
                    <w:p w:rsidR="0005476D" w:rsidRPr="0005476D" w:rsidRDefault="0005476D" w:rsidP="0005476D">
                      <w:pPr>
                        <w:jc w:val="both"/>
                        <w:rPr>
                          <w:rFonts w:ascii="Calibri" w:eastAsia="Calibri" w:hAnsi="Calibri"/>
                          <w:i/>
                          <w:sz w:val="16"/>
                          <w:szCs w:val="16"/>
                          <w:lang w:eastAsia="en-US"/>
                        </w:rPr>
                      </w:pPr>
                      <w:r>
                        <w:rPr>
                          <w:rFonts w:ascii="Calibri" w:eastAsia="Calibri" w:hAnsi="Calibri"/>
                          <w:i/>
                          <w:sz w:val="18"/>
                          <w:szCs w:val="18"/>
                          <w:lang w:eastAsia="en-US"/>
                        </w:rPr>
                        <w:t>Toutes vos informations ci-dess</w:t>
                      </w:r>
                      <w:r w:rsidRPr="0005476D">
                        <w:rPr>
                          <w:rFonts w:ascii="Calibri" w:eastAsia="Calibri" w:hAnsi="Calibri"/>
                          <w:i/>
                          <w:sz w:val="18"/>
                          <w:szCs w:val="18"/>
                          <w:lang w:eastAsia="en-US"/>
                        </w:rPr>
                        <w:t>us sont obligatoires pour pouvoir traiter votre demande de chéquier.</w:t>
                      </w:r>
                      <w:r w:rsidRPr="0005476D">
                        <w:rPr>
                          <w:rFonts w:ascii="Calibri" w:eastAsia="Calibri" w:hAnsi="Calibri"/>
                          <w:i/>
                          <w:sz w:val="22"/>
                          <w:szCs w:val="22"/>
                          <w:lang w:eastAsia="en-US"/>
                        </w:rPr>
                        <w:br/>
                      </w:r>
                      <w:r w:rsidRPr="0005476D">
                        <w:rPr>
                          <w:rFonts w:ascii="Calibri" w:eastAsia="Calibri" w:hAnsi="Calibri"/>
                          <w:sz w:val="16"/>
                          <w:szCs w:val="16"/>
                          <w:u w:val="single"/>
                          <w:lang w:eastAsia="en-US"/>
                        </w:rPr>
                        <w:t>Le département du Puy-de-Dôme met en œuvre un traitement de données personnelles pour l’attribution du chéquier « </w:t>
                      </w:r>
                      <w:proofErr w:type="spellStart"/>
                      <w:r w:rsidRPr="0005476D">
                        <w:rPr>
                          <w:rFonts w:ascii="Calibri" w:eastAsia="Calibri" w:hAnsi="Calibri"/>
                          <w:sz w:val="16"/>
                          <w:szCs w:val="16"/>
                          <w:u w:val="single"/>
                          <w:lang w:eastAsia="en-US"/>
                        </w:rPr>
                        <w:t>mobiplus</w:t>
                      </w:r>
                      <w:proofErr w:type="spellEnd"/>
                      <w:r w:rsidRPr="0005476D">
                        <w:rPr>
                          <w:rFonts w:ascii="Calibri" w:eastAsia="Calibri" w:hAnsi="Calibri"/>
                          <w:sz w:val="16"/>
                          <w:szCs w:val="16"/>
                          <w:u w:val="single"/>
                          <w:lang w:eastAsia="en-US"/>
                        </w:rPr>
                        <w:t xml:space="preserve"> » sous conditions d’éligibilité et la réalisation de statistiques sur ce service. Vos données personnelles sont traitées </w:t>
                      </w:r>
                      <w:r w:rsidRPr="0005476D">
                        <w:rPr>
                          <w:rFonts w:ascii="Calibri" w:eastAsia="Calibri" w:hAnsi="Calibri"/>
                          <w:sz w:val="16"/>
                          <w:szCs w:val="16"/>
                          <w:u w:val="single"/>
                          <w:shd w:val="clear" w:color="auto" w:fill="FFFFFF"/>
                          <w:lang w:eastAsia="en-US"/>
                        </w:rPr>
                        <w:t xml:space="preserve">par informatique </w:t>
                      </w:r>
                      <w:r w:rsidRPr="0005476D">
                        <w:rPr>
                          <w:rFonts w:ascii="Calibri" w:eastAsia="Calibri" w:hAnsi="Calibri"/>
                          <w:sz w:val="16"/>
                          <w:szCs w:val="16"/>
                          <w:u w:val="single"/>
                          <w:lang w:eastAsia="en-US"/>
                        </w:rPr>
                        <w:t>et ne seront pas diffusées à autrui ni utilisées pour un autre objectif. Elles seront conservées le temps de validité des chèques et effacées en cas de non renouvellement deux ans après la dernière demande. En application de la législation en</w:t>
                      </w:r>
                      <w:bookmarkStart w:id="1" w:name="_GoBack"/>
                      <w:bookmarkEnd w:id="1"/>
                      <w:r w:rsidRPr="0005476D">
                        <w:rPr>
                          <w:rFonts w:ascii="Calibri" w:eastAsia="Calibri" w:hAnsi="Calibri"/>
                          <w:sz w:val="16"/>
                          <w:szCs w:val="16"/>
                          <w:u w:val="single"/>
                          <w:lang w:eastAsia="en-US"/>
                        </w:rPr>
                        <w:t xml:space="preserve"> vigueur, vous pouvez accéder aux données vous concernant, les rectifier, demander leur effacement. Vous pouvez également vous opposer au traitement ou en demander la limitation. Pour exercer vos droits ou obtenir des renseignements, s’adresser au service Mobilité (hôtel du Département</w:t>
                      </w:r>
                      <w:r w:rsidRPr="0005476D">
                        <w:rPr>
                          <w:rFonts w:ascii="Calibri" w:eastAsia="Calibri" w:hAnsi="Calibri"/>
                          <w:sz w:val="16"/>
                          <w:szCs w:val="16"/>
                          <w:lang w:eastAsia="en-US"/>
                        </w:rPr>
                        <w:t xml:space="preserve">, 24 rue Saint-Esprit, 63033 Clermont-Ferrand Cedex 1). Vous pouvez adresser une réclamation sur vos droits au délégué à la protection des données du département, même adresse ci-dessus (ou </w:t>
                      </w:r>
                      <w:hyperlink r:id="rId12" w:history="1">
                        <w:r w:rsidRPr="0005476D">
                          <w:rPr>
                            <w:rFonts w:ascii="Calibri" w:eastAsia="Calibri" w:hAnsi="Calibri"/>
                            <w:color w:val="0000FF"/>
                            <w:sz w:val="16"/>
                            <w:szCs w:val="16"/>
                            <w:u w:val="single"/>
                            <w:lang w:eastAsia="en-US"/>
                          </w:rPr>
                          <w:t>dpo@puy-de-dome.fr</w:t>
                        </w:r>
                      </w:hyperlink>
                      <w:r w:rsidRPr="0005476D">
                        <w:rPr>
                          <w:rFonts w:ascii="Calibri" w:eastAsia="Calibri" w:hAnsi="Calibri"/>
                          <w:sz w:val="16"/>
                          <w:szCs w:val="16"/>
                          <w:lang w:eastAsia="en-US"/>
                        </w:rPr>
                        <w:t xml:space="preserve">) et si vous n’êtes pas satisfait de nos réponses, contacter la CNIL, </w:t>
                      </w:r>
                      <w:r w:rsidRPr="0005476D">
                        <w:rPr>
                          <w:rFonts w:ascii="Calibri" w:eastAsia="Calibri" w:hAnsi="Calibri" w:cs="Calibri"/>
                          <w:sz w:val="16"/>
                          <w:szCs w:val="16"/>
                          <w:shd w:val="clear" w:color="auto" w:fill="FFFFFF"/>
                          <w:lang w:eastAsia="en-US"/>
                        </w:rPr>
                        <w:t xml:space="preserve">3 Place de Fontenoy - TSA 80715 - 75334 PARIS. </w:t>
                      </w:r>
                    </w:p>
                    <w:p w:rsidR="0005476D" w:rsidRPr="0005476D" w:rsidRDefault="0005476D">
                      <w:pPr>
                        <w:rPr>
                          <w:sz w:val="18"/>
                          <w:szCs w:val="18"/>
                        </w:rPr>
                      </w:pPr>
                    </w:p>
                  </w:txbxContent>
                </v:textbox>
              </v:shape>
            </w:pict>
          </mc:Fallback>
        </mc:AlternateContent>
      </w:r>
      <w:sdt>
        <w:sdtPr>
          <w:rPr>
            <w:sz w:val="22"/>
            <w:szCs w:val="22"/>
          </w:rPr>
          <w:id w:val="-780497424"/>
          <w14:checkbox>
            <w14:checked w14:val="0"/>
            <w14:checkedState w14:val="2612" w14:font="MS Gothic"/>
            <w14:uncheckedState w14:val="2610" w14:font="MS Gothic"/>
          </w14:checkbox>
        </w:sdtPr>
        <w:sdtEndPr/>
        <w:sdtContent>
          <w:r w:rsidR="00331399" w:rsidRPr="00331399">
            <w:rPr>
              <w:rFonts w:ascii="MS Mincho" w:eastAsia="MS Mincho" w:hAnsi="MS Mincho" w:cs="MS Mincho" w:hint="eastAsia"/>
              <w:sz w:val="22"/>
              <w:szCs w:val="22"/>
            </w:rPr>
            <w:t>☐</w:t>
          </w:r>
        </w:sdtContent>
      </w:sdt>
      <w:r w:rsidR="003D734B" w:rsidRPr="00331399">
        <w:rPr>
          <w:sz w:val="22"/>
          <w:szCs w:val="22"/>
        </w:rPr>
        <w:t xml:space="preserve"> Ajournement</w:t>
      </w:r>
      <w:r w:rsidR="00331399" w:rsidRPr="00331399">
        <w:rPr>
          <w:sz w:val="22"/>
          <w:szCs w:val="22"/>
        </w:rPr>
        <w:t xml:space="preserve"> : </w:t>
      </w:r>
      <w:r w:rsidR="003D734B" w:rsidRPr="00331399">
        <w:rPr>
          <w:sz w:val="22"/>
          <w:szCs w:val="22"/>
        </w:rPr>
        <w:t>……………………………………………………...</w:t>
      </w:r>
      <w:r w:rsidR="00331399" w:rsidRPr="00331399">
        <w:rPr>
          <w:sz w:val="22"/>
          <w:szCs w:val="22"/>
        </w:rPr>
        <w:t>................................................................</w:t>
      </w:r>
    </w:p>
    <w:sectPr w:rsidR="00264A62" w:rsidRPr="00331399">
      <w:headerReference w:type="default" r:id="rId13"/>
      <w:footerReference w:type="default" r:id="rId14"/>
      <w:pgSz w:w="11906" w:h="16838"/>
      <w:pgMar w:top="851" w:right="1418"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399" w:rsidRDefault="00331399">
      <w:r>
        <w:separator/>
      </w:r>
    </w:p>
  </w:endnote>
  <w:endnote w:type="continuationSeparator" w:id="0">
    <w:p w:rsidR="00331399" w:rsidRDefault="0033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99" w:rsidRDefault="00331399">
    <w:pPr>
      <w:pStyle w:val="Pieddepage"/>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3746B1">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399" w:rsidRDefault="00331399">
      <w:r>
        <w:separator/>
      </w:r>
    </w:p>
  </w:footnote>
  <w:footnote w:type="continuationSeparator" w:id="0">
    <w:p w:rsidR="00331399" w:rsidRDefault="0033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99" w:rsidRDefault="00331399">
    <w:pPr>
      <w:pStyle w:val="En-tte"/>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8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37D51E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44652795"/>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90"/>
    <w:rsid w:val="000005D2"/>
    <w:rsid w:val="00041F9D"/>
    <w:rsid w:val="0005476D"/>
    <w:rsid w:val="000920F6"/>
    <w:rsid w:val="000964F8"/>
    <w:rsid w:val="00114F49"/>
    <w:rsid w:val="00145682"/>
    <w:rsid w:val="001D45E1"/>
    <w:rsid w:val="001F2F76"/>
    <w:rsid w:val="0022087A"/>
    <w:rsid w:val="00264A62"/>
    <w:rsid w:val="00280AD9"/>
    <w:rsid w:val="00290664"/>
    <w:rsid w:val="00290E34"/>
    <w:rsid w:val="002D1148"/>
    <w:rsid w:val="003011E9"/>
    <w:rsid w:val="003014E7"/>
    <w:rsid w:val="00331399"/>
    <w:rsid w:val="00353595"/>
    <w:rsid w:val="00370770"/>
    <w:rsid w:val="00372E4B"/>
    <w:rsid w:val="003746B1"/>
    <w:rsid w:val="0038266E"/>
    <w:rsid w:val="003A4776"/>
    <w:rsid w:val="003B45AC"/>
    <w:rsid w:val="003D734B"/>
    <w:rsid w:val="003E3074"/>
    <w:rsid w:val="00416FFB"/>
    <w:rsid w:val="004204C0"/>
    <w:rsid w:val="004F1EAA"/>
    <w:rsid w:val="00523814"/>
    <w:rsid w:val="0052644A"/>
    <w:rsid w:val="00585B34"/>
    <w:rsid w:val="005A47A2"/>
    <w:rsid w:val="0063527D"/>
    <w:rsid w:val="006618DB"/>
    <w:rsid w:val="00693120"/>
    <w:rsid w:val="006A13B3"/>
    <w:rsid w:val="0070544A"/>
    <w:rsid w:val="00803629"/>
    <w:rsid w:val="00812A58"/>
    <w:rsid w:val="00823A4D"/>
    <w:rsid w:val="00827A2C"/>
    <w:rsid w:val="009004CA"/>
    <w:rsid w:val="00963B7A"/>
    <w:rsid w:val="009648B6"/>
    <w:rsid w:val="00965E85"/>
    <w:rsid w:val="009814DF"/>
    <w:rsid w:val="009E335F"/>
    <w:rsid w:val="00A73B96"/>
    <w:rsid w:val="00AE4A85"/>
    <w:rsid w:val="00B11D4C"/>
    <w:rsid w:val="00B16CAE"/>
    <w:rsid w:val="00B2316B"/>
    <w:rsid w:val="00B41A28"/>
    <w:rsid w:val="00B83B8B"/>
    <w:rsid w:val="00B86BC9"/>
    <w:rsid w:val="00B92155"/>
    <w:rsid w:val="00BA56B5"/>
    <w:rsid w:val="00C5565B"/>
    <w:rsid w:val="00C73441"/>
    <w:rsid w:val="00CC543E"/>
    <w:rsid w:val="00D144C3"/>
    <w:rsid w:val="00D149CF"/>
    <w:rsid w:val="00D2615F"/>
    <w:rsid w:val="00D347CC"/>
    <w:rsid w:val="00D851E2"/>
    <w:rsid w:val="00DA7A07"/>
    <w:rsid w:val="00E5266E"/>
    <w:rsid w:val="00E72EA4"/>
    <w:rsid w:val="00E80AF1"/>
    <w:rsid w:val="00E87690"/>
    <w:rsid w:val="00E93BCC"/>
    <w:rsid w:val="00E9676B"/>
    <w:rsid w:val="00EF3516"/>
    <w:rsid w:val="00F32392"/>
    <w:rsid w:val="00FD1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tabs>
        <w:tab w:val="left" w:leader="dot" w:pos="9639"/>
      </w:tabs>
      <w:ind w:right="-567" w:hanging="567"/>
      <w:jc w:val="both"/>
      <w:outlineLvl w:val="0"/>
    </w:pPr>
    <w:rPr>
      <w:rFonts w:ascii="Arial" w:hAnsi="Arial"/>
      <w:b/>
      <w:sz w:val="18"/>
    </w:rPr>
  </w:style>
  <w:style w:type="paragraph" w:styleId="Titre2">
    <w:name w:val="heading 2"/>
    <w:basedOn w:val="Normal"/>
    <w:next w:val="Normal"/>
    <w:qFormat/>
    <w:pPr>
      <w:keepNext/>
      <w:tabs>
        <w:tab w:val="left" w:pos="2835"/>
        <w:tab w:val="left" w:pos="6237"/>
      </w:tabs>
      <w:jc w:val="right"/>
      <w:outlineLvl w:val="1"/>
    </w:pPr>
    <w:rPr>
      <w:rFonts w:ascii="Arial" w:hAnsi="Arial"/>
      <w:b/>
      <w:sz w:val="28"/>
    </w:rPr>
  </w:style>
  <w:style w:type="paragraph" w:styleId="Titre3">
    <w:name w:val="heading 3"/>
    <w:basedOn w:val="Normal"/>
    <w:next w:val="Normal"/>
    <w:qFormat/>
    <w:pPr>
      <w:keepNext/>
      <w:pBdr>
        <w:top w:val="single" w:sz="4" w:space="1" w:color="auto"/>
        <w:left w:val="single" w:sz="4" w:space="4" w:color="auto"/>
        <w:bottom w:val="single" w:sz="4" w:space="31" w:color="auto"/>
        <w:right w:val="single" w:sz="4" w:space="4" w:color="auto"/>
      </w:pBdr>
      <w:tabs>
        <w:tab w:val="left" w:pos="1701"/>
        <w:tab w:val="left" w:pos="4536"/>
        <w:tab w:val="left" w:leader="dot" w:pos="9072"/>
      </w:tabs>
      <w:ind w:hanging="284"/>
      <w:jc w:val="center"/>
      <w:outlineLvl w:val="2"/>
    </w:pPr>
    <w:rPr>
      <w:rFonts w:ascii="Arial" w:hAnsi="Arial"/>
      <w:b/>
      <w:i/>
    </w:rPr>
  </w:style>
  <w:style w:type="paragraph" w:styleId="Titre4">
    <w:name w:val="heading 4"/>
    <w:basedOn w:val="Normal"/>
    <w:next w:val="Normal"/>
    <w:qFormat/>
    <w:pPr>
      <w:keepNext/>
      <w:ind w:right="5668"/>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26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A4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tabs>
        <w:tab w:val="left" w:leader="dot" w:pos="9639"/>
      </w:tabs>
      <w:ind w:right="-567" w:hanging="567"/>
      <w:jc w:val="both"/>
      <w:outlineLvl w:val="0"/>
    </w:pPr>
    <w:rPr>
      <w:rFonts w:ascii="Arial" w:hAnsi="Arial"/>
      <w:b/>
      <w:sz w:val="18"/>
    </w:rPr>
  </w:style>
  <w:style w:type="paragraph" w:styleId="Titre2">
    <w:name w:val="heading 2"/>
    <w:basedOn w:val="Normal"/>
    <w:next w:val="Normal"/>
    <w:qFormat/>
    <w:pPr>
      <w:keepNext/>
      <w:tabs>
        <w:tab w:val="left" w:pos="2835"/>
        <w:tab w:val="left" w:pos="6237"/>
      </w:tabs>
      <w:jc w:val="right"/>
      <w:outlineLvl w:val="1"/>
    </w:pPr>
    <w:rPr>
      <w:rFonts w:ascii="Arial" w:hAnsi="Arial"/>
      <w:b/>
      <w:sz w:val="28"/>
    </w:rPr>
  </w:style>
  <w:style w:type="paragraph" w:styleId="Titre3">
    <w:name w:val="heading 3"/>
    <w:basedOn w:val="Normal"/>
    <w:next w:val="Normal"/>
    <w:qFormat/>
    <w:pPr>
      <w:keepNext/>
      <w:pBdr>
        <w:top w:val="single" w:sz="4" w:space="1" w:color="auto"/>
        <w:left w:val="single" w:sz="4" w:space="4" w:color="auto"/>
        <w:bottom w:val="single" w:sz="4" w:space="31" w:color="auto"/>
        <w:right w:val="single" w:sz="4" w:space="4" w:color="auto"/>
      </w:pBdr>
      <w:tabs>
        <w:tab w:val="left" w:pos="1701"/>
        <w:tab w:val="left" w:pos="4536"/>
        <w:tab w:val="left" w:leader="dot" w:pos="9072"/>
      </w:tabs>
      <w:ind w:hanging="284"/>
      <w:jc w:val="center"/>
      <w:outlineLvl w:val="2"/>
    </w:pPr>
    <w:rPr>
      <w:rFonts w:ascii="Arial" w:hAnsi="Arial"/>
      <w:b/>
      <w:i/>
    </w:rPr>
  </w:style>
  <w:style w:type="paragraph" w:styleId="Titre4">
    <w:name w:val="heading 4"/>
    <w:basedOn w:val="Normal"/>
    <w:next w:val="Normal"/>
    <w:qFormat/>
    <w:pPr>
      <w:keepNext/>
      <w:ind w:right="5668"/>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26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A4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po@puy-de-dom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puy-de-dome.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343</Words>
  <Characters>2297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Expérimentation Aide à la Mobilité</vt:lpstr>
    </vt:vector>
  </TitlesOfParts>
  <Company>Conseil Général 63</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Expérimentation Aide à la Mobilité</dc:title>
  <dc:creator>SDSI</dc:creator>
  <cp:lastModifiedBy>Sandra GUILLOT</cp:lastModifiedBy>
  <cp:revision>5</cp:revision>
  <cp:lastPrinted>2022-11-09T13:16:00Z</cp:lastPrinted>
  <dcterms:created xsi:type="dcterms:W3CDTF">2021-11-26T09:01:00Z</dcterms:created>
  <dcterms:modified xsi:type="dcterms:W3CDTF">2022-11-09T13:18:00Z</dcterms:modified>
</cp:coreProperties>
</file>